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17C" w14:textId="45A951DE" w:rsidR="00C0391B" w:rsidRPr="00FA7C16" w:rsidRDefault="00AE0108">
      <w:pPr>
        <w:rPr>
          <w:rFonts w:ascii="Roboto Light" w:hAnsi="Roboto Light"/>
          <w:sz w:val="32"/>
          <w:szCs w:val="32"/>
        </w:rPr>
      </w:pPr>
      <w:r>
        <w:rPr>
          <w:rFonts w:ascii="Roboto" w:hAnsi="Roboto" w:cs="Arial"/>
          <w:b/>
          <w:noProof/>
          <w:sz w:val="22"/>
          <w:szCs w:val="22"/>
          <w:lang w:eastAsia="en-GB"/>
        </w:rPr>
        <w:drawing>
          <wp:anchor distT="0" distB="0" distL="114300" distR="114300" simplePos="0" relativeHeight="251679743" behindDoc="0" locked="0" layoutInCell="1" allowOverlap="1" wp14:anchorId="7B21E515" wp14:editId="2103A0B6">
            <wp:simplePos x="0" y="0"/>
            <wp:positionH relativeFrom="page">
              <wp:posOffset>-457200</wp:posOffset>
            </wp:positionH>
            <wp:positionV relativeFrom="paragraph">
              <wp:posOffset>-931545</wp:posOffset>
            </wp:positionV>
            <wp:extent cx="8273415" cy="11656874"/>
            <wp:effectExtent l="0" t="0" r="0" b="1905"/>
            <wp:wrapNone/>
            <wp:docPr id="1914935148" name="Picture 19149351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5148" name="Picture 1914935148"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415" cy="11656874"/>
                    </a:xfrm>
                    <a:prstGeom prst="rect">
                      <a:avLst/>
                    </a:prstGeom>
                  </pic:spPr>
                </pic:pic>
              </a:graphicData>
            </a:graphic>
            <wp14:sizeRelH relativeFrom="page">
              <wp14:pctWidth>0</wp14:pctWidth>
            </wp14:sizeRelH>
            <wp14:sizeRelV relativeFrom="page">
              <wp14:pctHeight>0</wp14:pctHeight>
            </wp14:sizeRelV>
          </wp:anchor>
        </w:drawing>
      </w:r>
      <w:r w:rsidR="00D31B50">
        <w:rPr>
          <w:rFonts w:ascii="Roboto" w:hAnsi="Roboto" w:cs="Arial"/>
          <w:b/>
          <w:noProof/>
          <w:sz w:val="22"/>
          <w:szCs w:val="22"/>
          <w:lang w:eastAsia="en-GB"/>
        </w:rPr>
        <w:t>sd</w:t>
      </w:r>
    </w:p>
    <w:p w14:paraId="13D0B84B" w14:textId="1C48E887" w:rsidR="00AE0108" w:rsidRDefault="00D31B50">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noProof/>
          <w:szCs w:val="24"/>
        </w:rPr>
        <mc:AlternateContent>
          <mc:Choice Requires="wps">
            <w:drawing>
              <wp:anchor distT="0" distB="0" distL="114300" distR="114300" simplePos="0" relativeHeight="251681792" behindDoc="0" locked="0" layoutInCell="1" allowOverlap="1" wp14:anchorId="340D5098" wp14:editId="03C28EF4">
                <wp:simplePos x="0" y="0"/>
                <wp:positionH relativeFrom="margin">
                  <wp:align>right</wp:align>
                </wp:positionH>
                <wp:positionV relativeFrom="paragraph">
                  <wp:posOffset>1074420</wp:posOffset>
                </wp:positionV>
                <wp:extent cx="6172200" cy="2658140"/>
                <wp:effectExtent l="0" t="0" r="19050" b="27940"/>
                <wp:wrapNone/>
                <wp:docPr id="614273057" name="Text Box 2"/>
                <wp:cNvGraphicFramePr/>
                <a:graphic xmlns:a="http://schemas.openxmlformats.org/drawingml/2006/main">
                  <a:graphicData uri="http://schemas.microsoft.com/office/word/2010/wordprocessingShape">
                    <wps:wsp>
                      <wps:cNvSpPr txBox="1"/>
                      <wps:spPr>
                        <a:xfrm>
                          <a:off x="0" y="0"/>
                          <a:ext cx="6172200" cy="2658140"/>
                        </a:xfrm>
                        <a:prstGeom prst="rect">
                          <a:avLst/>
                        </a:prstGeom>
                        <a:solidFill>
                          <a:schemeClr val="lt1"/>
                        </a:solidFill>
                        <a:ln w="6350">
                          <a:solidFill>
                            <a:schemeClr val="bg1"/>
                          </a:solidFill>
                        </a:ln>
                      </wps:spPr>
                      <wps:txbx>
                        <w:txbxContent>
                          <w:p w14:paraId="42F0C378" w14:textId="259EC42E" w:rsidR="00D31B50" w:rsidRDefault="00BF0A28" w:rsidP="00BF0A28">
                            <w:pPr>
                              <w:jc w:val="center"/>
                              <w:rPr>
                                <w:rFonts w:ascii="Roboto" w:hAnsi="Roboto"/>
                                <w:b/>
                                <w:sz w:val="56"/>
                                <w:szCs w:val="56"/>
                              </w:rPr>
                            </w:pPr>
                            <w:r w:rsidRPr="000E0DFC">
                              <w:rPr>
                                <w:rFonts w:ascii="Roboto" w:hAnsi="Roboto"/>
                                <w:b/>
                                <w:sz w:val="56"/>
                                <w:szCs w:val="56"/>
                              </w:rPr>
                              <w:t xml:space="preserve">Full Time Nursing Officer Fixed Term or Secondment </w:t>
                            </w:r>
                          </w:p>
                          <w:p w14:paraId="557609EB" w14:textId="77777777" w:rsidR="00D31B50" w:rsidRDefault="00D31B50" w:rsidP="00D31B50">
                            <w:pPr>
                              <w:rPr>
                                <w:rFonts w:ascii="Roboto" w:hAnsi="Roboto"/>
                                <w:b/>
                                <w:sz w:val="56"/>
                                <w:szCs w:val="56"/>
                              </w:rPr>
                            </w:pPr>
                          </w:p>
                          <w:p w14:paraId="3952AD2B" w14:textId="1E6532A2" w:rsidR="00D31B50" w:rsidRPr="00526DF1" w:rsidRDefault="00F30FD0" w:rsidP="00D31B50">
                            <w:pPr>
                              <w:rPr>
                                <w:rFonts w:ascii="Roboto" w:hAnsi="Roboto"/>
                                <w:b/>
                                <w:color w:val="006580"/>
                                <w:sz w:val="56"/>
                                <w:szCs w:val="56"/>
                              </w:rPr>
                            </w:pPr>
                            <w:bookmarkStart w:id="0" w:name="_Hlk152056765"/>
                            <w:bookmarkStart w:id="1" w:name="_Hlk152056766"/>
                            <w:bookmarkStart w:id="2" w:name="_Hlk152056793"/>
                            <w:bookmarkStart w:id="3" w:name="_Hlk152056794"/>
                            <w:bookmarkStart w:id="4" w:name="_Hlk152056795"/>
                            <w:bookmarkStart w:id="5" w:name="_Hlk152056796"/>
                            <w:bookmarkStart w:id="6" w:name="_Hlk152056797"/>
                            <w:bookmarkStart w:id="7" w:name="_Hlk152056798"/>
                            <w:bookmarkStart w:id="8" w:name="_Hlk152056799"/>
                            <w:bookmarkStart w:id="9" w:name="_Hlk152056800"/>
                            <w:bookmarkStart w:id="10" w:name="_Hlk152056977"/>
                            <w:bookmarkStart w:id="11" w:name="_Hlk152056978"/>
                            <w:bookmarkStart w:id="12" w:name="_Hlk152057023"/>
                            <w:bookmarkStart w:id="13" w:name="_Hlk152057024"/>
                            <w:bookmarkStart w:id="14" w:name="_Hlk152057176"/>
                            <w:bookmarkStart w:id="15"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3C48F1">
                              <w:rPr>
                                <w:rFonts w:ascii="Roboto" w:hAnsi="Roboto"/>
                                <w:b/>
                                <w:color w:val="006580"/>
                                <w:sz w:val="56"/>
                                <w:szCs w:val="56"/>
                              </w:rPr>
                              <w:t>July</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D5098" id="_x0000_t202" coordsize="21600,21600" o:spt="202" path="m,l,21600r21600,l21600,xe">
                <v:stroke joinstyle="miter"/>
                <v:path gradientshapeok="t" o:connecttype="rect"/>
              </v:shapetype>
              <v:shape id="Text Box 2" o:spid="_x0000_s1026" type="#_x0000_t202" style="position:absolute;margin-left:434.8pt;margin-top:84.6pt;width:486pt;height:209.3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" fillcolor="white [3201]" strokecolor="white [3212]" strokeweight=".5pt">
                <v:textbox>
                  <w:txbxContent>
                    <w:p w14:paraId="42F0C378" w14:textId="259EC42E" w:rsidR="00D31B50" w:rsidRDefault="00BF0A28" w:rsidP="00BF0A28">
                      <w:pPr>
                        <w:jc w:val="center"/>
                        <w:rPr>
                          <w:rFonts w:ascii="Roboto" w:hAnsi="Roboto"/>
                          <w:b/>
                          <w:sz w:val="56"/>
                          <w:szCs w:val="56"/>
                        </w:rPr>
                      </w:pPr>
                      <w:r w:rsidRPr="000E0DFC">
                        <w:rPr>
                          <w:rFonts w:ascii="Roboto" w:hAnsi="Roboto"/>
                          <w:b/>
                          <w:sz w:val="56"/>
                          <w:szCs w:val="56"/>
                        </w:rPr>
                        <w:t xml:space="preserve">Full Time Nursing Officer Fixed Term or Secondment </w:t>
                      </w:r>
                    </w:p>
                    <w:p w14:paraId="557609EB" w14:textId="77777777" w:rsidR="00D31B50" w:rsidRDefault="00D31B50" w:rsidP="00D31B50">
                      <w:pPr>
                        <w:rPr>
                          <w:rFonts w:ascii="Roboto" w:hAnsi="Roboto"/>
                          <w:b/>
                          <w:sz w:val="56"/>
                          <w:szCs w:val="56"/>
                        </w:rPr>
                      </w:pPr>
                    </w:p>
                    <w:p w14:paraId="3952AD2B" w14:textId="1E6532A2" w:rsidR="00D31B50" w:rsidRPr="00526DF1" w:rsidRDefault="00F30FD0" w:rsidP="00D31B50">
                      <w:pPr>
                        <w:rPr>
                          <w:rFonts w:ascii="Roboto" w:hAnsi="Roboto"/>
                          <w:b/>
                          <w:color w:val="006580"/>
                          <w:sz w:val="56"/>
                          <w:szCs w:val="56"/>
                        </w:rPr>
                      </w:pPr>
                      <w:bookmarkStart w:id="16" w:name="_Hlk152056765"/>
                      <w:bookmarkStart w:id="17" w:name="_Hlk152056766"/>
                      <w:bookmarkStart w:id="18" w:name="_Hlk152056793"/>
                      <w:bookmarkStart w:id="19" w:name="_Hlk152056794"/>
                      <w:bookmarkStart w:id="20" w:name="_Hlk152056795"/>
                      <w:bookmarkStart w:id="21" w:name="_Hlk152056796"/>
                      <w:bookmarkStart w:id="22" w:name="_Hlk152056797"/>
                      <w:bookmarkStart w:id="23" w:name="_Hlk152056798"/>
                      <w:bookmarkStart w:id="24" w:name="_Hlk152056799"/>
                      <w:bookmarkStart w:id="25" w:name="_Hlk152056800"/>
                      <w:bookmarkStart w:id="26" w:name="_Hlk152056977"/>
                      <w:bookmarkStart w:id="27" w:name="_Hlk152056978"/>
                      <w:bookmarkStart w:id="28" w:name="_Hlk152057023"/>
                      <w:bookmarkStart w:id="29" w:name="_Hlk152057024"/>
                      <w:bookmarkStart w:id="30" w:name="_Hlk152057176"/>
                      <w:bookmarkStart w:id="31" w:name="_Hlk152057177"/>
                      <w:r>
                        <w:rPr>
                          <w:rFonts w:ascii="Roboto" w:hAnsi="Roboto"/>
                          <w:b/>
                          <w:color w:val="006580"/>
                          <w:sz w:val="56"/>
                          <w:szCs w:val="56"/>
                        </w:rPr>
                        <w:t xml:space="preserve">       </w:t>
                      </w:r>
                      <w:r w:rsidR="00D31B50" w:rsidRPr="00526DF1">
                        <w:rPr>
                          <w:rFonts w:ascii="Roboto" w:hAnsi="Roboto"/>
                          <w:b/>
                          <w:color w:val="006580"/>
                          <w:sz w:val="56"/>
                          <w:szCs w:val="56"/>
                        </w:rPr>
                        <w:t xml:space="preserve">Application pack –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3C48F1">
                        <w:rPr>
                          <w:rFonts w:ascii="Roboto" w:hAnsi="Roboto"/>
                          <w:b/>
                          <w:color w:val="006580"/>
                          <w:sz w:val="56"/>
                          <w:szCs w:val="56"/>
                        </w:rPr>
                        <w:t>July</w:t>
                      </w:r>
                      <w:r w:rsidR="00066B59">
                        <w:rPr>
                          <w:rFonts w:ascii="Roboto" w:hAnsi="Roboto"/>
                          <w:b/>
                          <w:color w:val="006580"/>
                          <w:sz w:val="56"/>
                          <w:szCs w:val="56"/>
                        </w:rPr>
                        <w:t xml:space="preserve"> 2025</w:t>
                      </w:r>
                    </w:p>
                    <w:p w14:paraId="130A0B4D" w14:textId="77777777" w:rsidR="00D31B50" w:rsidRDefault="00D31B50" w:rsidP="00D31B50">
                      <w:pPr>
                        <w:rPr>
                          <w:rFonts w:ascii="Roboto" w:hAnsi="Roboto"/>
                          <w:b/>
                          <w:sz w:val="56"/>
                          <w:szCs w:val="56"/>
                        </w:rPr>
                      </w:pPr>
                    </w:p>
                    <w:p w14:paraId="1FD0645F" w14:textId="77777777" w:rsidR="00D31B50" w:rsidRDefault="00D31B50" w:rsidP="00D31B50">
                      <w:pPr>
                        <w:rPr>
                          <w:rFonts w:ascii="Roboto" w:hAnsi="Roboto"/>
                          <w:b/>
                          <w:sz w:val="56"/>
                          <w:szCs w:val="56"/>
                        </w:rPr>
                      </w:pPr>
                    </w:p>
                    <w:p w14:paraId="54065A51" w14:textId="77777777" w:rsidR="00D31B50" w:rsidRDefault="00D31B50" w:rsidP="00D31B50">
                      <w:pPr>
                        <w:rPr>
                          <w:rFonts w:ascii="Roboto" w:hAnsi="Roboto"/>
                          <w:b/>
                          <w:sz w:val="56"/>
                          <w:szCs w:val="56"/>
                        </w:rPr>
                      </w:pPr>
                    </w:p>
                    <w:p w14:paraId="7A3B5D72" w14:textId="77777777" w:rsidR="00D31B50" w:rsidRDefault="00D31B50" w:rsidP="00D31B50">
                      <w:pPr>
                        <w:rPr>
                          <w:rFonts w:ascii="Roboto" w:hAnsi="Roboto"/>
                          <w:b/>
                          <w:sz w:val="56"/>
                          <w:szCs w:val="56"/>
                        </w:rPr>
                      </w:pPr>
                    </w:p>
                    <w:p w14:paraId="1C1EBD98" w14:textId="77777777" w:rsidR="00D31B50" w:rsidRDefault="00D31B50" w:rsidP="00D31B50">
                      <w:pPr>
                        <w:rPr>
                          <w:rFonts w:ascii="Roboto" w:hAnsi="Roboto"/>
                          <w:b/>
                          <w:sz w:val="56"/>
                          <w:szCs w:val="56"/>
                        </w:rPr>
                      </w:pPr>
                    </w:p>
                    <w:p w14:paraId="03E6546F" w14:textId="77777777" w:rsidR="00D31B50" w:rsidRDefault="00D31B50" w:rsidP="00D31B50">
                      <w:pPr>
                        <w:rPr>
                          <w:rFonts w:ascii="Roboto" w:hAnsi="Roboto"/>
                          <w:b/>
                          <w:sz w:val="56"/>
                          <w:szCs w:val="56"/>
                        </w:rPr>
                      </w:pPr>
                    </w:p>
                    <w:p w14:paraId="18A92F80" w14:textId="77777777" w:rsidR="00D31B50" w:rsidRDefault="00D31B50" w:rsidP="00D31B50"/>
                  </w:txbxContent>
                </v:textbox>
                <w10:wrap anchorx="margin"/>
              </v:shape>
            </w:pict>
          </mc:Fallback>
        </mc:AlternateContent>
      </w:r>
      <w:r w:rsidR="00C0391B">
        <w:rPr>
          <w:rFonts w:ascii="Roboto Light" w:hAnsi="Roboto Light"/>
          <w:szCs w:val="24"/>
        </w:rPr>
        <w:br w:type="page"/>
      </w:r>
    </w:p>
    <w:sdt>
      <w:sdtPr>
        <w:rPr>
          <w:rFonts w:ascii="Roboto Light" w:eastAsia="Times New Roman" w:hAnsi="Roboto Light" w:cs="Times New Roman"/>
          <w:color w:val="auto"/>
          <w:sz w:val="24"/>
          <w:szCs w:val="20"/>
          <w:lang w:val="en-GB"/>
        </w:rPr>
        <w:id w:val="-1742864601"/>
        <w:docPartObj>
          <w:docPartGallery w:val="Table of Contents"/>
          <w:docPartUnique/>
        </w:docPartObj>
      </w:sdtPr>
      <w:sdtEndPr>
        <w:rPr>
          <w:b/>
          <w:bCs/>
          <w:noProof/>
          <w:sz w:val="32"/>
          <w:szCs w:val="32"/>
        </w:rPr>
      </w:sdtEndPr>
      <w:sdtContent>
        <w:p w14:paraId="7AFAD7B2" w14:textId="77777777" w:rsidR="00AE0108" w:rsidRPr="00AE0108" w:rsidRDefault="00AE0108" w:rsidP="00AE0108">
          <w:pPr>
            <w:pStyle w:val="TOCHeading"/>
            <w:rPr>
              <w:rFonts w:ascii="Roboto Light" w:eastAsia="Times New Roman" w:hAnsi="Roboto Light" w:cs="Times New Roman"/>
              <w:color w:val="auto"/>
              <w:sz w:val="24"/>
              <w:szCs w:val="20"/>
              <w:lang w:val="en-GB"/>
            </w:rPr>
          </w:pPr>
          <w:r w:rsidRPr="003637D9">
            <w:rPr>
              <w:rFonts w:ascii="Roboto Light" w:hAnsi="Roboto Light"/>
              <w:b/>
              <w:color w:val="00677F"/>
              <w:sz w:val="40"/>
              <w:szCs w:val="40"/>
            </w:rPr>
            <w:t>Contents</w:t>
          </w:r>
        </w:p>
        <w:p w14:paraId="0431D236" w14:textId="77777777" w:rsidR="00AE0108" w:rsidRPr="003637D9" w:rsidRDefault="00AE0108" w:rsidP="00AE0108">
          <w:pPr>
            <w:rPr>
              <w:rFonts w:ascii="Roboto Light" w:hAnsi="Roboto Light"/>
              <w:b/>
              <w:sz w:val="40"/>
              <w:szCs w:val="40"/>
              <w:lang w:val="en-US"/>
            </w:rPr>
          </w:pPr>
        </w:p>
        <w:p w14:paraId="408B9710" w14:textId="695F0B49" w:rsidR="00A76370" w:rsidRDefault="00AE0108">
          <w:pPr>
            <w:pStyle w:val="TOC1"/>
            <w:rPr>
              <w:rFonts w:asciiTheme="minorHAnsi" w:eastAsiaTheme="minorEastAsia" w:hAnsiTheme="minorHAnsi" w:cstheme="minorBidi"/>
              <w:noProof/>
              <w:kern w:val="2"/>
              <w:szCs w:val="24"/>
              <w:lang w:eastAsia="en-GB"/>
              <w14:ligatures w14:val="standardContextual"/>
            </w:rPr>
          </w:pPr>
          <w:r w:rsidRPr="00B30064">
            <w:rPr>
              <w:rFonts w:ascii="Roboto" w:hAnsi="Roboto"/>
              <w:b/>
              <w:sz w:val="32"/>
              <w:szCs w:val="32"/>
            </w:rPr>
            <w:fldChar w:fldCharType="begin"/>
          </w:r>
          <w:r w:rsidRPr="00B30064">
            <w:rPr>
              <w:rFonts w:ascii="Roboto" w:hAnsi="Roboto"/>
              <w:b/>
              <w:sz w:val="32"/>
              <w:szCs w:val="32"/>
            </w:rPr>
            <w:instrText xml:space="preserve"> TOC \o "1-3" \h \z \u </w:instrText>
          </w:r>
          <w:r w:rsidRPr="00B30064">
            <w:rPr>
              <w:rFonts w:ascii="Roboto" w:hAnsi="Roboto"/>
              <w:b/>
              <w:sz w:val="32"/>
              <w:szCs w:val="32"/>
            </w:rPr>
            <w:fldChar w:fldCharType="separate"/>
          </w:r>
          <w:hyperlink w:anchor="_Toc204331786" w:history="1">
            <w:r w:rsidR="00A76370" w:rsidRPr="00570E69">
              <w:rPr>
                <w:rStyle w:val="Hyperlink"/>
                <w:noProof/>
              </w:rPr>
              <w:t>Foreword</w:t>
            </w:r>
            <w:r w:rsidR="00A76370">
              <w:rPr>
                <w:noProof/>
                <w:webHidden/>
              </w:rPr>
              <w:tab/>
            </w:r>
            <w:r w:rsidR="00A76370">
              <w:rPr>
                <w:noProof/>
                <w:webHidden/>
              </w:rPr>
              <w:fldChar w:fldCharType="begin"/>
            </w:r>
            <w:r w:rsidR="00A76370">
              <w:rPr>
                <w:noProof/>
                <w:webHidden/>
              </w:rPr>
              <w:instrText xml:space="preserve"> PAGEREF _Toc204331786 \h </w:instrText>
            </w:r>
            <w:r w:rsidR="00A76370">
              <w:rPr>
                <w:noProof/>
                <w:webHidden/>
              </w:rPr>
            </w:r>
            <w:r w:rsidR="00A76370">
              <w:rPr>
                <w:noProof/>
                <w:webHidden/>
              </w:rPr>
              <w:fldChar w:fldCharType="separate"/>
            </w:r>
            <w:r w:rsidR="00A76370">
              <w:rPr>
                <w:noProof/>
                <w:webHidden/>
              </w:rPr>
              <w:t>2</w:t>
            </w:r>
            <w:r w:rsidR="00A76370">
              <w:rPr>
                <w:noProof/>
                <w:webHidden/>
              </w:rPr>
              <w:fldChar w:fldCharType="end"/>
            </w:r>
          </w:hyperlink>
        </w:p>
        <w:p w14:paraId="462F1E06" w14:textId="17A77284"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87" w:history="1">
            <w:r w:rsidRPr="00570E69">
              <w:rPr>
                <w:rStyle w:val="Hyperlink"/>
                <w:noProof/>
              </w:rPr>
              <w:t xml:space="preserve">Our </w:t>
            </w:r>
            <w:r w:rsidRPr="00570E69">
              <w:rPr>
                <w:rStyle w:val="Hyperlink"/>
                <w:rFonts w:eastAsia="Tahoma"/>
                <w:noProof/>
              </w:rPr>
              <w:t>Mission and Purpose</w:t>
            </w:r>
            <w:r>
              <w:rPr>
                <w:noProof/>
                <w:webHidden/>
              </w:rPr>
              <w:tab/>
            </w:r>
            <w:r>
              <w:rPr>
                <w:noProof/>
                <w:webHidden/>
              </w:rPr>
              <w:fldChar w:fldCharType="begin"/>
            </w:r>
            <w:r>
              <w:rPr>
                <w:noProof/>
                <w:webHidden/>
              </w:rPr>
              <w:instrText xml:space="preserve"> PAGEREF _Toc204331787 \h </w:instrText>
            </w:r>
            <w:r>
              <w:rPr>
                <w:noProof/>
                <w:webHidden/>
              </w:rPr>
            </w:r>
            <w:r>
              <w:rPr>
                <w:noProof/>
                <w:webHidden/>
              </w:rPr>
              <w:fldChar w:fldCharType="separate"/>
            </w:r>
            <w:r>
              <w:rPr>
                <w:noProof/>
                <w:webHidden/>
              </w:rPr>
              <w:t>4</w:t>
            </w:r>
            <w:r>
              <w:rPr>
                <w:noProof/>
                <w:webHidden/>
              </w:rPr>
              <w:fldChar w:fldCharType="end"/>
            </w:r>
          </w:hyperlink>
        </w:p>
        <w:p w14:paraId="189FA486" w14:textId="0BE4CF90"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88" w:history="1">
            <w:r w:rsidRPr="00570E69">
              <w:rPr>
                <w:rStyle w:val="Hyperlink"/>
                <w:noProof/>
              </w:rPr>
              <w:t>Nursing Officer</w:t>
            </w:r>
            <w:r>
              <w:rPr>
                <w:noProof/>
                <w:webHidden/>
              </w:rPr>
              <w:tab/>
            </w:r>
            <w:r>
              <w:rPr>
                <w:noProof/>
                <w:webHidden/>
              </w:rPr>
              <w:fldChar w:fldCharType="begin"/>
            </w:r>
            <w:r>
              <w:rPr>
                <w:noProof/>
                <w:webHidden/>
              </w:rPr>
              <w:instrText xml:space="preserve"> PAGEREF _Toc204331788 \h </w:instrText>
            </w:r>
            <w:r>
              <w:rPr>
                <w:noProof/>
                <w:webHidden/>
              </w:rPr>
            </w:r>
            <w:r>
              <w:rPr>
                <w:noProof/>
                <w:webHidden/>
              </w:rPr>
              <w:fldChar w:fldCharType="separate"/>
            </w:r>
            <w:r>
              <w:rPr>
                <w:noProof/>
                <w:webHidden/>
              </w:rPr>
              <w:t>5</w:t>
            </w:r>
            <w:r>
              <w:rPr>
                <w:noProof/>
                <w:webHidden/>
              </w:rPr>
              <w:fldChar w:fldCharType="end"/>
            </w:r>
          </w:hyperlink>
        </w:p>
        <w:p w14:paraId="3F776213" w14:textId="40FBB08E"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89" w:history="1">
            <w:r w:rsidRPr="00570E69">
              <w:rPr>
                <w:rStyle w:val="Hyperlink"/>
                <w:noProof/>
              </w:rPr>
              <w:t>Nursing Officer – Job Description</w:t>
            </w:r>
            <w:r>
              <w:rPr>
                <w:noProof/>
                <w:webHidden/>
              </w:rPr>
              <w:tab/>
            </w:r>
            <w:r>
              <w:rPr>
                <w:noProof/>
                <w:webHidden/>
              </w:rPr>
              <w:fldChar w:fldCharType="begin"/>
            </w:r>
            <w:r>
              <w:rPr>
                <w:noProof/>
                <w:webHidden/>
              </w:rPr>
              <w:instrText xml:space="preserve"> PAGEREF _Toc204331789 \h </w:instrText>
            </w:r>
            <w:r>
              <w:rPr>
                <w:noProof/>
                <w:webHidden/>
              </w:rPr>
            </w:r>
            <w:r>
              <w:rPr>
                <w:noProof/>
                <w:webHidden/>
              </w:rPr>
              <w:fldChar w:fldCharType="separate"/>
            </w:r>
            <w:r>
              <w:rPr>
                <w:noProof/>
                <w:webHidden/>
              </w:rPr>
              <w:t>7</w:t>
            </w:r>
            <w:r>
              <w:rPr>
                <w:noProof/>
                <w:webHidden/>
              </w:rPr>
              <w:fldChar w:fldCharType="end"/>
            </w:r>
          </w:hyperlink>
        </w:p>
        <w:p w14:paraId="61FA51FC" w14:textId="2F3845C9"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90" w:history="1">
            <w:r w:rsidRPr="00570E69">
              <w:rPr>
                <w:rStyle w:val="Hyperlink"/>
                <w:noProof/>
              </w:rPr>
              <w:t>Nursing Officer - Person Specification</w:t>
            </w:r>
            <w:r>
              <w:rPr>
                <w:noProof/>
                <w:webHidden/>
              </w:rPr>
              <w:tab/>
            </w:r>
            <w:r>
              <w:rPr>
                <w:noProof/>
                <w:webHidden/>
              </w:rPr>
              <w:fldChar w:fldCharType="begin"/>
            </w:r>
            <w:r>
              <w:rPr>
                <w:noProof/>
                <w:webHidden/>
              </w:rPr>
              <w:instrText xml:space="preserve"> PAGEREF _Toc204331790 \h </w:instrText>
            </w:r>
            <w:r>
              <w:rPr>
                <w:noProof/>
                <w:webHidden/>
              </w:rPr>
            </w:r>
            <w:r>
              <w:rPr>
                <w:noProof/>
                <w:webHidden/>
              </w:rPr>
              <w:fldChar w:fldCharType="separate"/>
            </w:r>
            <w:r>
              <w:rPr>
                <w:noProof/>
                <w:webHidden/>
              </w:rPr>
              <w:t>10</w:t>
            </w:r>
            <w:r>
              <w:rPr>
                <w:noProof/>
                <w:webHidden/>
              </w:rPr>
              <w:fldChar w:fldCharType="end"/>
            </w:r>
          </w:hyperlink>
        </w:p>
        <w:p w14:paraId="5B281DA4" w14:textId="7379D170"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91" w:history="1">
            <w:r w:rsidRPr="00570E69">
              <w:rPr>
                <w:rStyle w:val="Hyperlink"/>
                <w:noProof/>
              </w:rPr>
              <w:t>Employment Information – Nursing Officer</w:t>
            </w:r>
            <w:r>
              <w:rPr>
                <w:noProof/>
                <w:webHidden/>
              </w:rPr>
              <w:tab/>
            </w:r>
            <w:r>
              <w:rPr>
                <w:noProof/>
                <w:webHidden/>
              </w:rPr>
              <w:fldChar w:fldCharType="begin"/>
            </w:r>
            <w:r>
              <w:rPr>
                <w:noProof/>
                <w:webHidden/>
              </w:rPr>
              <w:instrText xml:space="preserve"> PAGEREF _Toc204331791 \h </w:instrText>
            </w:r>
            <w:r>
              <w:rPr>
                <w:noProof/>
                <w:webHidden/>
              </w:rPr>
            </w:r>
            <w:r>
              <w:rPr>
                <w:noProof/>
                <w:webHidden/>
              </w:rPr>
              <w:fldChar w:fldCharType="separate"/>
            </w:r>
            <w:r>
              <w:rPr>
                <w:noProof/>
                <w:webHidden/>
              </w:rPr>
              <w:t>11</w:t>
            </w:r>
            <w:r>
              <w:rPr>
                <w:noProof/>
                <w:webHidden/>
              </w:rPr>
              <w:fldChar w:fldCharType="end"/>
            </w:r>
          </w:hyperlink>
        </w:p>
        <w:p w14:paraId="2D060867" w14:textId="65E86882" w:rsidR="00A76370" w:rsidRDefault="00A76370">
          <w:pPr>
            <w:pStyle w:val="TOC1"/>
            <w:rPr>
              <w:rFonts w:asciiTheme="minorHAnsi" w:eastAsiaTheme="minorEastAsia" w:hAnsiTheme="minorHAnsi" w:cstheme="minorBidi"/>
              <w:noProof/>
              <w:kern w:val="2"/>
              <w:szCs w:val="24"/>
              <w:lang w:eastAsia="en-GB"/>
              <w14:ligatures w14:val="standardContextual"/>
            </w:rPr>
          </w:pPr>
          <w:hyperlink w:anchor="_Toc204331792" w:history="1">
            <w:r w:rsidRPr="00570E69">
              <w:rPr>
                <w:rStyle w:val="Hyperlink"/>
                <w:noProof/>
              </w:rPr>
              <w:t>How to Apply</w:t>
            </w:r>
            <w:r>
              <w:rPr>
                <w:noProof/>
                <w:webHidden/>
              </w:rPr>
              <w:tab/>
            </w:r>
            <w:r>
              <w:rPr>
                <w:noProof/>
                <w:webHidden/>
              </w:rPr>
              <w:fldChar w:fldCharType="begin"/>
            </w:r>
            <w:r>
              <w:rPr>
                <w:noProof/>
                <w:webHidden/>
              </w:rPr>
              <w:instrText xml:space="preserve"> PAGEREF _Toc204331792 \h </w:instrText>
            </w:r>
            <w:r>
              <w:rPr>
                <w:noProof/>
                <w:webHidden/>
              </w:rPr>
            </w:r>
            <w:r>
              <w:rPr>
                <w:noProof/>
                <w:webHidden/>
              </w:rPr>
              <w:fldChar w:fldCharType="separate"/>
            </w:r>
            <w:r>
              <w:rPr>
                <w:noProof/>
                <w:webHidden/>
              </w:rPr>
              <w:t>13</w:t>
            </w:r>
            <w:r>
              <w:rPr>
                <w:noProof/>
                <w:webHidden/>
              </w:rPr>
              <w:fldChar w:fldCharType="end"/>
            </w:r>
          </w:hyperlink>
        </w:p>
        <w:p w14:paraId="5D4E5410" w14:textId="5B7D1981" w:rsidR="00AE0108" w:rsidRPr="00FA7C16" w:rsidRDefault="00AE0108" w:rsidP="00AE0108">
          <w:pPr>
            <w:rPr>
              <w:rFonts w:ascii="Roboto Light" w:hAnsi="Roboto Light"/>
              <w:sz w:val="32"/>
              <w:szCs w:val="32"/>
            </w:rPr>
          </w:pPr>
          <w:r w:rsidRPr="00B30064">
            <w:rPr>
              <w:rFonts w:ascii="Roboto" w:hAnsi="Roboto"/>
              <w:b/>
              <w:bCs/>
              <w:noProof/>
              <w:sz w:val="32"/>
              <w:szCs w:val="32"/>
            </w:rPr>
            <w:fldChar w:fldCharType="end"/>
          </w:r>
        </w:p>
      </w:sdtContent>
    </w:sdt>
    <w:p w14:paraId="289E997E" w14:textId="54A2770C" w:rsidR="00C0391B" w:rsidRDefault="00AE0108">
      <w:pPr>
        <w:tabs>
          <w:tab w:val="clear" w:pos="720"/>
          <w:tab w:val="clear" w:pos="1440"/>
          <w:tab w:val="clear" w:pos="2160"/>
          <w:tab w:val="clear" w:pos="2880"/>
          <w:tab w:val="clear" w:pos="4680"/>
          <w:tab w:val="clear" w:pos="5400"/>
          <w:tab w:val="clear" w:pos="9000"/>
        </w:tabs>
        <w:spacing w:after="160" w:line="259" w:lineRule="auto"/>
        <w:jc w:val="left"/>
        <w:rPr>
          <w:rFonts w:ascii="Roboto Light" w:hAnsi="Roboto Light"/>
          <w:szCs w:val="24"/>
        </w:rPr>
      </w:pPr>
      <w:r>
        <w:rPr>
          <w:rFonts w:ascii="Roboto Light" w:hAnsi="Roboto Light"/>
          <w:szCs w:val="24"/>
        </w:rPr>
        <w:br w:type="page"/>
      </w:r>
    </w:p>
    <w:p w14:paraId="493ACB58" w14:textId="77777777" w:rsidR="002F2A7B" w:rsidRPr="00940D3F" w:rsidRDefault="002F2A7B" w:rsidP="002F2A7B">
      <w:pPr>
        <w:pStyle w:val="Heading1"/>
      </w:pPr>
      <w:bookmarkStart w:id="16" w:name="_Toc204331786"/>
      <w:r w:rsidRPr="00940D3F">
        <w:lastRenderedPageBreak/>
        <w:t>Foreword</w:t>
      </w:r>
      <w:bookmarkEnd w:id="16"/>
      <w:r w:rsidRPr="00940D3F">
        <w:t xml:space="preserve"> </w:t>
      </w:r>
    </w:p>
    <w:p w14:paraId="6F97CE5A" w14:textId="77777777" w:rsidR="009430EE" w:rsidRDefault="009430EE" w:rsidP="002F2A7B">
      <w:pPr>
        <w:jc w:val="left"/>
        <w:rPr>
          <w:rFonts w:ascii="Roboto Light" w:hAnsi="Roboto Light"/>
          <w:szCs w:val="24"/>
        </w:rPr>
      </w:pPr>
    </w:p>
    <w:p w14:paraId="5B82B6AD"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Dear Candidate,</w:t>
      </w:r>
    </w:p>
    <w:p w14:paraId="40A6E07E" w14:textId="77777777" w:rsidR="0090686D" w:rsidRPr="0090686D" w:rsidRDefault="0090686D" w:rsidP="004F1933">
      <w:pPr>
        <w:autoSpaceDE w:val="0"/>
        <w:autoSpaceDN w:val="0"/>
        <w:adjustRightInd w:val="0"/>
        <w:rPr>
          <w:rFonts w:ascii="Roboto Light" w:eastAsiaTheme="minorHAnsi" w:hAnsi="Roboto Light" w:cs="Arial"/>
          <w:szCs w:val="24"/>
        </w:rPr>
      </w:pPr>
    </w:p>
    <w:p w14:paraId="5CFF0CDA"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szCs w:val="24"/>
        </w:rPr>
        <w:t xml:space="preserve">Thank you for your interest in this post and in the Mental Welfare Commission. </w:t>
      </w:r>
    </w:p>
    <w:p w14:paraId="3F9CE12F" w14:textId="77777777" w:rsidR="0090686D" w:rsidRPr="0090686D" w:rsidRDefault="0090686D" w:rsidP="004F1933">
      <w:pPr>
        <w:autoSpaceDE w:val="0"/>
        <w:autoSpaceDN w:val="0"/>
        <w:adjustRightInd w:val="0"/>
        <w:rPr>
          <w:rFonts w:ascii="Roboto Light" w:eastAsiaTheme="minorHAnsi" w:hAnsi="Roboto Light" w:cs="Arial"/>
          <w:caps/>
          <w:szCs w:val="24"/>
        </w:rPr>
      </w:pPr>
    </w:p>
    <w:p w14:paraId="0077A7B0" w14:textId="77777777" w:rsidR="0090686D" w:rsidRPr="0090686D" w:rsidRDefault="0090686D" w:rsidP="004F1933">
      <w:pPr>
        <w:autoSpaceDE w:val="0"/>
        <w:autoSpaceDN w:val="0"/>
        <w:adjustRightInd w:val="0"/>
        <w:rPr>
          <w:rFonts w:ascii="Roboto Light" w:eastAsiaTheme="minorHAnsi" w:hAnsi="Roboto Light" w:cs="Arial"/>
          <w:caps/>
          <w:szCs w:val="24"/>
        </w:rPr>
      </w:pPr>
      <w:r w:rsidRPr="0090686D">
        <w:rPr>
          <w:rFonts w:ascii="Roboto Light" w:eastAsiaTheme="minorHAnsi" w:hAnsi="Roboto Light" w:cs="Arial"/>
          <w:b/>
          <w:szCs w:val="24"/>
        </w:rPr>
        <w:t>Our Mission</w:t>
      </w:r>
      <w:r w:rsidRPr="0090686D">
        <w:rPr>
          <w:rFonts w:ascii="Roboto Light" w:eastAsiaTheme="minorHAnsi" w:hAnsi="Roboto Light" w:cs="Arial"/>
          <w:szCs w:val="24"/>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0968B5BA" w14:textId="77777777" w:rsidR="0090686D" w:rsidRPr="0090686D" w:rsidRDefault="0090686D" w:rsidP="004F1933">
      <w:pPr>
        <w:autoSpaceDE w:val="0"/>
        <w:autoSpaceDN w:val="0"/>
        <w:adjustRightInd w:val="0"/>
        <w:rPr>
          <w:rFonts w:ascii="Roboto Light" w:eastAsiaTheme="minorHAnsi" w:hAnsi="Roboto Light" w:cs="Arial"/>
          <w:b/>
          <w:caps/>
          <w:szCs w:val="24"/>
        </w:rPr>
      </w:pPr>
    </w:p>
    <w:p w14:paraId="11104930" w14:textId="12937659" w:rsidR="0090686D" w:rsidRDefault="0090686D" w:rsidP="004F1933">
      <w:pPr>
        <w:autoSpaceDE w:val="0"/>
        <w:autoSpaceDN w:val="0"/>
        <w:adjustRightInd w:val="0"/>
        <w:rPr>
          <w:rFonts w:ascii="Roboto Light" w:eastAsiaTheme="minorHAnsi" w:hAnsi="Roboto Light" w:cs="Arial"/>
          <w:szCs w:val="24"/>
        </w:rPr>
      </w:pPr>
      <w:r w:rsidRPr="0090686D">
        <w:rPr>
          <w:rFonts w:ascii="Roboto Light" w:eastAsiaTheme="minorHAnsi" w:hAnsi="Roboto Light" w:cs="Arial"/>
          <w:szCs w:val="24"/>
        </w:rPr>
        <w:t>It is an exciting time to join the Mental Welfare Commission to contribute to our strategic priorities, challenging and promoting change, focusing</w:t>
      </w:r>
      <w:r w:rsidR="00AD301A">
        <w:rPr>
          <w:rFonts w:ascii="Roboto Light" w:eastAsiaTheme="minorHAnsi" w:hAnsi="Roboto Light" w:cs="Arial"/>
          <w:szCs w:val="24"/>
        </w:rPr>
        <w:t xml:space="preserve"> </w:t>
      </w:r>
      <w:r w:rsidRPr="0090686D">
        <w:rPr>
          <w:rFonts w:ascii="Roboto Light" w:eastAsiaTheme="minorHAnsi" w:hAnsi="Roboto Light" w:cs="Arial"/>
          <w:szCs w:val="24"/>
        </w:rPr>
        <w:t xml:space="preserve">on the most vulnerable, increasing our impact and improving our efficiency and effectiveness. </w:t>
      </w:r>
    </w:p>
    <w:p w14:paraId="4494308C" w14:textId="77777777" w:rsidR="00AD301A" w:rsidRPr="0090686D" w:rsidRDefault="00AD301A" w:rsidP="004F1933">
      <w:pPr>
        <w:autoSpaceDE w:val="0"/>
        <w:autoSpaceDN w:val="0"/>
        <w:adjustRightInd w:val="0"/>
        <w:rPr>
          <w:rFonts w:ascii="Roboto Light" w:eastAsiaTheme="minorHAnsi" w:hAnsi="Roboto Light" w:cs="Arial"/>
          <w:caps/>
          <w:szCs w:val="24"/>
        </w:rPr>
      </w:pPr>
    </w:p>
    <w:p w14:paraId="0DC89E1D" w14:textId="77777777" w:rsidR="00AD301A" w:rsidRPr="00AD301A" w:rsidRDefault="00AD301A" w:rsidP="00AD301A">
      <w:pPr>
        <w:tabs>
          <w:tab w:val="clear" w:pos="720"/>
          <w:tab w:val="clear" w:pos="1440"/>
          <w:tab w:val="clear" w:pos="2160"/>
          <w:tab w:val="clear" w:pos="2880"/>
          <w:tab w:val="clear" w:pos="4680"/>
          <w:tab w:val="clear" w:pos="5400"/>
          <w:tab w:val="clear" w:pos="9000"/>
        </w:tabs>
        <w:autoSpaceDE w:val="0"/>
        <w:autoSpaceDN w:val="0"/>
        <w:adjustRightInd w:val="0"/>
        <w:spacing w:line="240" w:lineRule="auto"/>
        <w:rPr>
          <w:rFonts w:ascii="Roboto Light" w:hAnsi="Roboto Light" w:cs="Arial"/>
          <w:szCs w:val="24"/>
        </w:rPr>
      </w:pPr>
      <w:r w:rsidRPr="00AD301A">
        <w:rPr>
          <w:rFonts w:ascii="Roboto Light" w:hAnsi="Roboto Light" w:cs="Arial"/>
          <w:szCs w:val="24"/>
        </w:rPr>
        <w:t xml:space="preserve">This is an opportunity to contribute to a national organisation focussing on the rights of individuals.   For details of our recent work including our reports following visits, responses to the Scottish Mental Health Law Review, Monitoring reports, Good Practice Guides, Themed Visits or Investigations, please click on our </w:t>
      </w:r>
      <w:hyperlink r:id="rId9" w:history="1">
        <w:r w:rsidRPr="00AD301A">
          <w:rPr>
            <w:rFonts w:ascii="Roboto Light" w:hAnsi="Roboto Light" w:cs="Arial"/>
            <w:color w:val="0000FF"/>
            <w:szCs w:val="24"/>
            <w:u w:val="single"/>
          </w:rPr>
          <w:t>web-link</w:t>
        </w:r>
      </w:hyperlink>
      <w:r w:rsidRPr="00AD301A">
        <w:rPr>
          <w:rFonts w:ascii="Roboto Light" w:hAnsi="Roboto Light" w:cs="Arial"/>
          <w:szCs w:val="24"/>
        </w:rPr>
        <w:t xml:space="preserve"> to read about the range of work we do.  This role will allow you to apply and develop your knowledge of ethical and legal considerations in the care of patients, service users and those important to them across different parts of Scotland. </w:t>
      </w:r>
    </w:p>
    <w:p w14:paraId="64666EB6"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48B23474"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r w:rsidRPr="00AD301A">
        <w:rPr>
          <w:rFonts w:ascii="Roboto Light" w:hAnsi="Roboto Light" w:cs="Arial"/>
          <w:bCs/>
          <w:szCs w:val="24"/>
        </w:rPr>
        <w:t>Our office environment is modern, light, bright and green with superb views and is very close to Haymarket Railway station and transport links.</w:t>
      </w:r>
    </w:p>
    <w:p w14:paraId="77931509" w14:textId="77777777" w:rsidR="00AD301A" w:rsidRPr="00AD301A" w:rsidRDefault="00AD301A" w:rsidP="00AD301A">
      <w:pPr>
        <w:tabs>
          <w:tab w:val="clear" w:pos="720"/>
          <w:tab w:val="clear" w:pos="1440"/>
          <w:tab w:val="clear" w:pos="2160"/>
          <w:tab w:val="clear" w:pos="2880"/>
          <w:tab w:val="clear" w:pos="4680"/>
          <w:tab w:val="clear" w:pos="5400"/>
          <w:tab w:val="clear" w:pos="9000"/>
        </w:tabs>
        <w:spacing w:line="240" w:lineRule="auto"/>
        <w:rPr>
          <w:rFonts w:ascii="Roboto Light" w:hAnsi="Roboto Light" w:cs="Arial"/>
          <w:bCs/>
          <w:szCs w:val="24"/>
        </w:rPr>
      </w:pPr>
    </w:p>
    <w:p w14:paraId="38D46049" w14:textId="387566B8" w:rsidR="0090686D" w:rsidRPr="0090686D" w:rsidRDefault="00AD301A" w:rsidP="009F7066">
      <w:pPr>
        <w:tabs>
          <w:tab w:val="clear" w:pos="720"/>
          <w:tab w:val="clear" w:pos="1440"/>
          <w:tab w:val="clear" w:pos="2160"/>
          <w:tab w:val="clear" w:pos="2880"/>
          <w:tab w:val="clear" w:pos="4680"/>
          <w:tab w:val="clear" w:pos="5400"/>
          <w:tab w:val="clear" w:pos="9000"/>
        </w:tabs>
        <w:spacing w:line="240" w:lineRule="auto"/>
        <w:rPr>
          <w:rFonts w:ascii="Roboto Light" w:eastAsiaTheme="minorHAnsi" w:hAnsi="Roboto Light" w:cs="Arial"/>
          <w:caps/>
          <w:szCs w:val="24"/>
        </w:rPr>
      </w:pPr>
      <w:r w:rsidRPr="00AD301A">
        <w:rPr>
          <w:rFonts w:ascii="Roboto Light" w:hAnsi="Roboto Light" w:cs="Arial"/>
          <w:bCs/>
          <w:szCs w:val="24"/>
        </w:rPr>
        <w:t>As an employer, we offer excellent terms and conditions of service including a generous pension scheme, a commitment to learning and development and access to an Employee Assistance Programme and comprehensive staff benefits.</w:t>
      </w:r>
    </w:p>
    <w:p w14:paraId="13BC9CE1" w14:textId="77777777" w:rsidR="0090686D" w:rsidRPr="0090686D" w:rsidRDefault="0090686D" w:rsidP="0090686D">
      <w:pPr>
        <w:autoSpaceDE w:val="0"/>
        <w:autoSpaceDN w:val="0"/>
        <w:adjustRightInd w:val="0"/>
        <w:jc w:val="left"/>
        <w:rPr>
          <w:rFonts w:ascii="Roboto Light" w:eastAsiaTheme="minorHAnsi" w:hAnsi="Roboto Light" w:cs="Arial"/>
          <w:caps/>
          <w:szCs w:val="24"/>
        </w:rPr>
      </w:pPr>
    </w:p>
    <w:p w14:paraId="45DB1D0F" w14:textId="319333CC" w:rsidR="0090686D" w:rsidRPr="0090686D" w:rsidRDefault="0090686D" w:rsidP="0090686D">
      <w:pPr>
        <w:autoSpaceDE w:val="0"/>
        <w:autoSpaceDN w:val="0"/>
        <w:adjustRightInd w:val="0"/>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We offer:</w:t>
      </w:r>
      <w:r w:rsidR="007D3254">
        <w:rPr>
          <w:rFonts w:ascii="Roboto Light" w:eastAsiaTheme="minorHAnsi" w:hAnsi="Roboto Light" w:cs="Arial"/>
          <w:color w:val="000000"/>
          <w:szCs w:val="24"/>
        </w:rPr>
        <w:br/>
      </w:r>
      <w:r w:rsidRPr="0090686D">
        <w:rPr>
          <w:rFonts w:ascii="Roboto Light" w:eastAsiaTheme="minorHAnsi" w:hAnsi="Roboto Light" w:cs="Arial"/>
          <w:color w:val="000000"/>
          <w:szCs w:val="24"/>
        </w:rPr>
        <w:t xml:space="preserve"> </w:t>
      </w:r>
    </w:p>
    <w:p w14:paraId="01F6A092" w14:textId="2D5BAEA5"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comprehensive range of HR policies including policies to help balance commitments at work and home and flexible family friendly working </w:t>
      </w:r>
      <w:r w:rsidR="0088176F" w:rsidRPr="0090686D">
        <w:rPr>
          <w:rFonts w:ascii="Roboto Light" w:eastAsiaTheme="minorHAnsi" w:hAnsi="Roboto Light" w:cs="Arial"/>
          <w:color w:val="000000"/>
          <w:szCs w:val="24"/>
        </w:rPr>
        <w:t>arrangements.</w:t>
      </w:r>
    </w:p>
    <w:p w14:paraId="6D7AA587"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training and development opportunities </w:t>
      </w:r>
    </w:p>
    <w:p w14:paraId="152D177F"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occupational health services </w:t>
      </w:r>
    </w:p>
    <w:p w14:paraId="7DEB1975"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access to an employee assistance programme</w:t>
      </w:r>
    </w:p>
    <w:p w14:paraId="3F3C91CB" w14:textId="77777777"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access to staff benefits/staff discounts </w:t>
      </w:r>
    </w:p>
    <w:p w14:paraId="11B1EEFE" w14:textId="0FDCE8D4"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olor w:val="000000"/>
          <w:szCs w:val="24"/>
        </w:rPr>
      </w:pPr>
      <w:r w:rsidRPr="0090686D">
        <w:rPr>
          <w:rFonts w:ascii="Roboto Light" w:eastAsiaTheme="minorHAnsi" w:hAnsi="Roboto Light" w:cs="Arial"/>
          <w:color w:val="000000"/>
          <w:szCs w:val="24"/>
        </w:rPr>
        <w:t xml:space="preserve">a cycle to work </w:t>
      </w:r>
      <w:r w:rsidR="0088176F" w:rsidRPr="0090686D">
        <w:rPr>
          <w:rFonts w:ascii="Roboto Light" w:eastAsiaTheme="minorHAnsi" w:hAnsi="Roboto Light" w:cs="Arial"/>
          <w:color w:val="000000"/>
          <w:szCs w:val="24"/>
        </w:rPr>
        <w:t>scheme.</w:t>
      </w:r>
      <w:r w:rsidRPr="0090686D">
        <w:rPr>
          <w:rFonts w:ascii="Roboto Light" w:eastAsiaTheme="minorHAnsi" w:hAnsi="Roboto Light" w:cs="Arial"/>
          <w:color w:val="000000"/>
          <w:szCs w:val="24"/>
        </w:rPr>
        <w:t xml:space="preserve"> </w:t>
      </w:r>
    </w:p>
    <w:p w14:paraId="722A3C5E" w14:textId="226409A6" w:rsidR="0090686D" w:rsidRPr="0090686D" w:rsidRDefault="0090686D" w:rsidP="0090686D">
      <w:pPr>
        <w:numPr>
          <w:ilvl w:val="0"/>
          <w:numId w:val="1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077" w:hanging="357"/>
        <w:jc w:val="left"/>
        <w:rPr>
          <w:rFonts w:ascii="Roboto Light" w:eastAsiaTheme="minorHAnsi" w:hAnsi="Roboto Light" w:cs="Arial"/>
          <w:caps/>
          <w:color w:val="000000"/>
          <w:szCs w:val="24"/>
        </w:rPr>
      </w:pPr>
      <w:r w:rsidRPr="0090686D">
        <w:rPr>
          <w:rFonts w:ascii="Roboto Light" w:eastAsiaTheme="minorHAnsi" w:hAnsi="Roboto Light" w:cs="Arial"/>
          <w:color w:val="000000"/>
          <w:szCs w:val="24"/>
        </w:rPr>
        <w:t xml:space="preserve">access to the NHS pension scheme </w:t>
      </w:r>
    </w:p>
    <w:p w14:paraId="72D2E84A" w14:textId="77777777" w:rsidR="0090686D" w:rsidRPr="0090686D" w:rsidRDefault="0090686D" w:rsidP="0090686D">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Roboto Light" w:eastAsiaTheme="minorHAnsi" w:hAnsi="Roboto Light" w:cs="Arial"/>
          <w:caps/>
          <w:color w:val="000000"/>
          <w:szCs w:val="24"/>
        </w:rPr>
      </w:pPr>
    </w:p>
    <w:p w14:paraId="595AE7E5" w14:textId="77777777" w:rsidR="0090686D" w:rsidRPr="0090686D" w:rsidRDefault="0090686D" w:rsidP="0090686D">
      <w:pPr>
        <w:autoSpaceDE w:val="0"/>
        <w:autoSpaceDN w:val="0"/>
        <w:adjustRightInd w:val="0"/>
        <w:spacing w:line="480" w:lineRule="auto"/>
        <w:jc w:val="left"/>
        <w:rPr>
          <w:rFonts w:ascii="Roboto Light" w:eastAsiaTheme="minorHAnsi" w:hAnsi="Roboto Light" w:cs="Arial"/>
          <w:szCs w:val="24"/>
        </w:rPr>
      </w:pPr>
      <w:r w:rsidRPr="0090686D">
        <w:rPr>
          <w:rFonts w:ascii="Roboto Light" w:eastAsiaTheme="minorHAnsi" w:hAnsi="Roboto Light" w:cs="Arial"/>
          <w:szCs w:val="24"/>
        </w:rPr>
        <w:t>The following information will help you with your application:</w:t>
      </w:r>
    </w:p>
    <w:p w14:paraId="0F7F1EE0"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recruitment advertisement</w:t>
      </w:r>
    </w:p>
    <w:p w14:paraId="1AD03352"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job description</w:t>
      </w:r>
    </w:p>
    <w:p w14:paraId="404D9041"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person specification</w:t>
      </w:r>
    </w:p>
    <w:p w14:paraId="7AA3E1AE" w14:textId="77777777" w:rsidR="0090686D" w:rsidRPr="0090686D" w:rsidRDefault="0090686D" w:rsidP="0090686D">
      <w:pPr>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134" w:hanging="425"/>
        <w:contextualSpacing/>
        <w:jc w:val="left"/>
        <w:rPr>
          <w:rFonts w:ascii="Roboto Light" w:eastAsiaTheme="minorHAnsi" w:hAnsi="Roboto Light" w:cs="Arial"/>
          <w:szCs w:val="24"/>
        </w:rPr>
      </w:pPr>
      <w:r w:rsidRPr="0090686D">
        <w:rPr>
          <w:rFonts w:ascii="Roboto Light" w:eastAsiaTheme="minorHAnsi" w:hAnsi="Roboto Light" w:cs="Arial"/>
          <w:szCs w:val="24"/>
        </w:rPr>
        <w:t>terms and conditions of employment information sheet</w:t>
      </w:r>
    </w:p>
    <w:p w14:paraId="1D8A3E88" w14:textId="77777777" w:rsidR="0090686D" w:rsidRPr="0090686D" w:rsidRDefault="0090686D" w:rsidP="0090686D">
      <w:pPr>
        <w:autoSpaceDE w:val="0"/>
        <w:autoSpaceDN w:val="0"/>
        <w:adjustRightInd w:val="0"/>
        <w:spacing w:line="240" w:lineRule="auto"/>
        <w:ind w:left="360"/>
        <w:rPr>
          <w:rFonts w:ascii="Roboto Light" w:eastAsiaTheme="minorHAnsi" w:hAnsi="Roboto Light" w:cs="Arial"/>
          <w:caps/>
          <w:szCs w:val="24"/>
        </w:rPr>
      </w:pPr>
    </w:p>
    <w:p w14:paraId="0D9E9891" w14:textId="77777777" w:rsidR="00AD301A" w:rsidRPr="008D4471" w:rsidRDefault="0090686D" w:rsidP="0090686D">
      <w:pPr>
        <w:autoSpaceDE w:val="0"/>
        <w:autoSpaceDN w:val="0"/>
        <w:adjustRightInd w:val="0"/>
        <w:spacing w:line="240" w:lineRule="auto"/>
        <w:ind w:left="360" w:hanging="360"/>
        <w:rPr>
          <w:rFonts w:ascii="Roboto Light" w:eastAsiaTheme="minorHAnsi" w:hAnsi="Roboto Light" w:cs="Arial"/>
          <w:szCs w:val="24"/>
        </w:rPr>
      </w:pPr>
      <w:r w:rsidRPr="008D4471">
        <w:rPr>
          <w:rFonts w:ascii="Roboto Light" w:eastAsiaTheme="minorHAnsi" w:hAnsi="Roboto Light" w:cs="Arial"/>
          <w:szCs w:val="24"/>
        </w:rPr>
        <w:t>We hope you are encouraged to apply and look forward to receiving your application</w:t>
      </w:r>
      <w:r w:rsidR="00AD301A" w:rsidRPr="008D4471">
        <w:rPr>
          <w:rFonts w:ascii="Roboto Light" w:eastAsiaTheme="minorHAnsi" w:hAnsi="Roboto Light" w:cs="Arial"/>
          <w:szCs w:val="24"/>
        </w:rPr>
        <w:t xml:space="preserve"> form</w:t>
      </w:r>
    </w:p>
    <w:p w14:paraId="7C15C8C4" w14:textId="184F9AC4" w:rsidR="0090686D" w:rsidRPr="0090686D" w:rsidRDefault="00AD301A" w:rsidP="0090686D">
      <w:pPr>
        <w:autoSpaceDE w:val="0"/>
        <w:autoSpaceDN w:val="0"/>
        <w:adjustRightInd w:val="0"/>
        <w:spacing w:line="240" w:lineRule="auto"/>
        <w:ind w:left="360" w:hanging="360"/>
        <w:rPr>
          <w:rFonts w:ascii="Roboto Light" w:eastAsiaTheme="minorHAnsi" w:hAnsi="Roboto Light" w:cs="Arial"/>
          <w:caps/>
          <w:szCs w:val="24"/>
        </w:rPr>
      </w:pPr>
      <w:r w:rsidRPr="008D4471">
        <w:rPr>
          <w:rFonts w:ascii="Roboto Light" w:eastAsiaTheme="minorHAnsi" w:hAnsi="Roboto Light" w:cs="Arial"/>
          <w:szCs w:val="24"/>
        </w:rPr>
        <w:t>(with font size no smaller than 11)</w:t>
      </w:r>
      <w:r w:rsidR="0090686D" w:rsidRPr="008D4471">
        <w:rPr>
          <w:rFonts w:ascii="Roboto Light" w:eastAsiaTheme="minorHAnsi" w:hAnsi="Roboto Light" w:cs="Arial"/>
          <w:szCs w:val="24"/>
        </w:rPr>
        <w:t>.</w:t>
      </w:r>
    </w:p>
    <w:p w14:paraId="6AC41172" w14:textId="77777777" w:rsidR="0090686D" w:rsidRPr="0090686D" w:rsidRDefault="0090686D" w:rsidP="0090686D">
      <w:pPr>
        <w:pStyle w:val="ListParagraph"/>
        <w:autoSpaceDE w:val="0"/>
        <w:autoSpaceDN w:val="0"/>
        <w:adjustRightInd w:val="0"/>
        <w:rPr>
          <w:rFonts w:ascii="Roboto Light" w:eastAsiaTheme="minorHAnsi" w:hAnsi="Roboto Light" w:cs="Arial"/>
          <w:sz w:val="24"/>
          <w:szCs w:val="24"/>
        </w:rPr>
      </w:pPr>
    </w:p>
    <w:p w14:paraId="7EDE2132" w14:textId="77777777" w:rsidR="0090686D" w:rsidRPr="0090686D" w:rsidRDefault="0090686D" w:rsidP="0090686D">
      <w:pPr>
        <w:pStyle w:val="ListParagraph"/>
        <w:autoSpaceDE w:val="0"/>
        <w:autoSpaceDN w:val="0"/>
        <w:adjustRightInd w:val="0"/>
        <w:ind w:hanging="720"/>
        <w:rPr>
          <w:rFonts w:ascii="Roboto Light" w:eastAsiaTheme="minorHAnsi" w:hAnsi="Roboto Light" w:cs="Arial"/>
          <w:b/>
          <w:sz w:val="24"/>
          <w:szCs w:val="24"/>
        </w:rPr>
      </w:pPr>
      <w:r w:rsidRPr="0090686D">
        <w:rPr>
          <w:rFonts w:ascii="Roboto Light" w:eastAsiaTheme="minorHAnsi" w:hAnsi="Roboto Light" w:cs="Arial"/>
          <w:b/>
          <w:sz w:val="24"/>
          <w:szCs w:val="24"/>
        </w:rPr>
        <w:t>HR Recruitment team</w:t>
      </w:r>
    </w:p>
    <w:p w14:paraId="1F2C38AE" w14:textId="16EC9F00" w:rsidR="00FE2EE6" w:rsidRPr="00B11EB9" w:rsidRDefault="00E44205" w:rsidP="0090686D">
      <w:pPr>
        <w:pStyle w:val="Heading1"/>
        <w:jc w:val="left"/>
        <w:rPr>
          <w:rFonts w:eastAsia="Tahoma"/>
          <w:color w:val="auto"/>
        </w:rPr>
      </w:pPr>
      <w:r w:rsidRPr="0090686D">
        <w:rPr>
          <w:sz w:val="24"/>
        </w:rPr>
        <w:br w:type="page"/>
      </w:r>
      <w:r w:rsidR="009430EE" w:rsidRPr="00B11EB9">
        <w:rPr>
          <w:color w:val="auto"/>
        </w:rPr>
        <w:lastRenderedPageBreak/>
        <w:t xml:space="preserve"> </w:t>
      </w:r>
      <w:bookmarkStart w:id="17" w:name="_Toc204331787"/>
      <w:r w:rsidR="00B11EB9" w:rsidRPr="00B11EB9">
        <w:rPr>
          <w:color w:val="FFFFFF" w:themeColor="background1"/>
        </w:rPr>
        <w:t xml:space="preserve">Our </w:t>
      </w:r>
      <w:r w:rsidR="002F2A7B" w:rsidRPr="00B11EB9">
        <w:rPr>
          <w:rFonts w:eastAsia="Tahoma"/>
          <w:color w:val="FFFFFF" w:themeColor="background1"/>
        </w:rPr>
        <w:t>Mission an</w:t>
      </w:r>
      <w:r w:rsidR="00FE2EE6" w:rsidRPr="00B11EB9">
        <w:rPr>
          <w:rFonts w:eastAsia="Tahoma"/>
          <w:color w:val="FFFFFF" w:themeColor="background1"/>
        </w:rPr>
        <w:t xml:space="preserve">d </w:t>
      </w:r>
      <w:r w:rsidR="002F2A7B" w:rsidRPr="00B11EB9">
        <w:rPr>
          <w:rFonts w:eastAsia="Tahoma"/>
          <w:color w:val="FFFFFF" w:themeColor="background1"/>
        </w:rPr>
        <w:t>P</w:t>
      </w:r>
      <w:r w:rsidR="00FE2EE6" w:rsidRPr="00B11EB9">
        <w:rPr>
          <w:rFonts w:eastAsia="Tahoma"/>
          <w:color w:val="FFFFFF" w:themeColor="background1"/>
        </w:rPr>
        <w:t>urpose</w:t>
      </w:r>
      <w:bookmarkEnd w:id="17"/>
    </w:p>
    <w:p w14:paraId="20DC35AC" w14:textId="77777777" w:rsidR="00FE2EE6" w:rsidRDefault="00FE2EE6" w:rsidP="00FE2EE6">
      <w:pPr>
        <w:ind w:hanging="1418"/>
        <w:rPr>
          <w:rFonts w:ascii="Tahoma" w:eastAsia="Tahoma" w:hAnsi="Tahoma" w:cs="Tahoma"/>
          <w:sz w:val="20"/>
        </w:rPr>
      </w:pPr>
      <w:r>
        <w:rPr>
          <w:rFonts w:ascii="Tahoma" w:eastAsia="Tahoma" w:hAnsi="Tahoma" w:cs="Tahoma"/>
          <w:noProof/>
          <w:sz w:val="20"/>
          <w:lang w:eastAsia="en-GB"/>
        </w:rPr>
        <w:drawing>
          <wp:inline distT="0" distB="0" distL="0" distR="0" wp14:anchorId="0724242F" wp14:editId="77D1CCD1">
            <wp:extent cx="7175500" cy="7901305"/>
            <wp:effectExtent l="0" t="0" r="635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5500" cy="7901305"/>
                    </a:xfrm>
                    <a:prstGeom prst="rect">
                      <a:avLst/>
                    </a:prstGeom>
                  </pic:spPr>
                </pic:pic>
              </a:graphicData>
            </a:graphic>
          </wp:inline>
        </w:drawing>
      </w:r>
    </w:p>
    <w:p w14:paraId="3B03C97F" w14:textId="117F9929" w:rsidR="00FE2EE6" w:rsidRDefault="00FE2EE6">
      <w:pPr>
        <w:rPr>
          <w:rFonts w:ascii="Tahoma" w:eastAsia="Tahoma" w:hAnsi="Tahoma" w:cs="Tahoma"/>
          <w:sz w:val="20"/>
        </w:rPr>
      </w:pPr>
    </w:p>
    <w:p w14:paraId="1B55E7F4" w14:textId="77777777" w:rsidR="00FE2EE6" w:rsidRDefault="00FE2EE6">
      <w:pPr>
        <w:rPr>
          <w:rFonts w:ascii="Tahoma" w:eastAsia="Tahoma" w:hAnsi="Tahoma" w:cs="Tahoma"/>
          <w:sz w:val="20"/>
        </w:rPr>
      </w:pPr>
    </w:p>
    <w:p w14:paraId="49B034D0" w14:textId="77777777" w:rsidR="00FE2EE6" w:rsidRDefault="00FE2EE6">
      <w:pPr>
        <w:spacing w:before="4"/>
        <w:rPr>
          <w:rFonts w:ascii="Tahoma" w:eastAsia="Tahoma" w:hAnsi="Tahoma" w:cs="Tahoma"/>
          <w:sz w:val="25"/>
          <w:szCs w:val="25"/>
        </w:rPr>
      </w:pPr>
    </w:p>
    <w:p w14:paraId="07E6D9BF" w14:textId="77777777" w:rsidR="000E69E5" w:rsidRDefault="000E69E5">
      <w:pPr>
        <w:spacing w:before="4"/>
        <w:rPr>
          <w:rFonts w:ascii="Tahoma" w:eastAsia="Tahoma" w:hAnsi="Tahoma" w:cs="Tahoma"/>
          <w:sz w:val="25"/>
          <w:szCs w:val="25"/>
        </w:rPr>
      </w:pPr>
    </w:p>
    <w:p w14:paraId="3E3C211F" w14:textId="77777777" w:rsidR="000312B4" w:rsidRDefault="000312B4" w:rsidP="000312B4"/>
    <w:p w14:paraId="23CF6699" w14:textId="77777777" w:rsidR="00232A02" w:rsidRDefault="00232A02" w:rsidP="002F2A7B">
      <w:pPr>
        <w:pStyle w:val="Heading1"/>
      </w:pPr>
    </w:p>
    <w:p w14:paraId="669FC83B" w14:textId="77777777" w:rsidR="00672D83" w:rsidRDefault="00672D83" w:rsidP="009430EE">
      <w:pPr>
        <w:jc w:val="center"/>
        <w:rPr>
          <w:rFonts w:ascii="Roboto Light" w:hAnsi="Roboto Light"/>
          <w:b/>
          <w:szCs w:val="24"/>
        </w:rPr>
      </w:pPr>
      <w:r>
        <w:rPr>
          <w:rFonts w:ascii="Roboto Light" w:hAnsi="Roboto Light"/>
          <w:b/>
          <w:noProof/>
          <w:szCs w:val="24"/>
          <w:lang w:eastAsia="en-GB"/>
        </w:rPr>
        <mc:AlternateContent>
          <mc:Choice Requires="wps">
            <w:drawing>
              <wp:anchor distT="0" distB="0" distL="114300" distR="114300" simplePos="0" relativeHeight="251680768" behindDoc="0" locked="0" layoutInCell="1" allowOverlap="1" wp14:anchorId="03B8B0F2" wp14:editId="5F68D987">
                <wp:simplePos x="0" y="0"/>
                <wp:positionH relativeFrom="column">
                  <wp:posOffset>-121920</wp:posOffset>
                </wp:positionH>
                <wp:positionV relativeFrom="paragraph">
                  <wp:posOffset>-540385</wp:posOffset>
                </wp:positionV>
                <wp:extent cx="3855720" cy="655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55720" cy="655320"/>
                        </a:xfrm>
                        <a:prstGeom prst="rect">
                          <a:avLst/>
                        </a:prstGeom>
                        <a:solidFill>
                          <a:schemeClr val="lt1"/>
                        </a:solidFill>
                        <a:ln w="6350">
                          <a:noFill/>
                        </a:ln>
                      </wps:spPr>
                      <wps:txb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8B0F2" id="Text Box 3" o:spid="_x0000_s1027" type="#_x0000_t202" style="position:absolute;left:0;text-align:left;margin-left:-9.6pt;margin-top:-42.55pt;width:303.6pt;height:5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" fillcolor="white [3201]" stroked="f" strokeweight=".5pt">
                <v:textbox>
                  <w:txbxContent>
                    <w:p w14:paraId="6B1D0C31" w14:textId="77777777" w:rsidR="00137A12" w:rsidRDefault="00137A12" w:rsidP="000E69E5">
                      <w:pPr>
                        <w:jc w:val="left"/>
                      </w:pPr>
                      <w:r>
                        <w:rPr>
                          <w:noProof/>
                          <w:lang w:eastAsia="en-GB"/>
                        </w:rPr>
                        <w:drawing>
                          <wp:inline distT="0" distB="0" distL="0" distR="0" wp14:anchorId="1B348B8C" wp14:editId="49DA44DD">
                            <wp:extent cx="2952000" cy="50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W_2_P315_P296_Landscap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504000"/>
                                    </a:xfrm>
                                    <a:prstGeom prst="rect">
                                      <a:avLst/>
                                    </a:prstGeom>
                                  </pic:spPr>
                                </pic:pic>
                              </a:graphicData>
                            </a:graphic>
                          </wp:inline>
                        </w:drawing>
                      </w:r>
                    </w:p>
                  </w:txbxContent>
                </v:textbox>
              </v:shape>
            </w:pict>
          </mc:Fallback>
        </mc:AlternateContent>
      </w:r>
    </w:p>
    <w:p w14:paraId="2E82D50C" w14:textId="56D8D314" w:rsidR="003C48F1" w:rsidRDefault="003C48F1" w:rsidP="003C48F1">
      <w:pPr>
        <w:pStyle w:val="Heading1"/>
        <w:jc w:val="center"/>
      </w:pPr>
      <w:bookmarkStart w:id="18" w:name="_Toc204331788"/>
      <w:r w:rsidRPr="00B57C11">
        <w:t>Nursing Officer</w:t>
      </w:r>
      <w:bookmarkEnd w:id="18"/>
      <w:r w:rsidR="00BF0A28">
        <w:t xml:space="preserve"> </w:t>
      </w:r>
    </w:p>
    <w:p w14:paraId="6C33FD9B" w14:textId="576A672F" w:rsidR="003C48F1" w:rsidRDefault="003C48F1" w:rsidP="003C48F1">
      <w:pPr>
        <w:jc w:val="center"/>
        <w:rPr>
          <w:rFonts w:ascii="Roboto Light" w:hAnsi="Roboto Light" w:cs="Arial"/>
          <w:b/>
          <w:sz w:val="22"/>
          <w:szCs w:val="22"/>
        </w:rPr>
      </w:pPr>
      <w:r w:rsidRPr="007D3254">
        <w:rPr>
          <w:rFonts w:ascii="Roboto Light" w:hAnsi="Roboto Light" w:cs="Arial"/>
          <w:b/>
          <w:sz w:val="22"/>
          <w:szCs w:val="22"/>
        </w:rPr>
        <w:t>(full time)</w:t>
      </w:r>
    </w:p>
    <w:p w14:paraId="4CF4F0ED" w14:textId="77777777" w:rsidR="00A76370" w:rsidRDefault="00A76370" w:rsidP="003C48F1">
      <w:pPr>
        <w:jc w:val="center"/>
        <w:rPr>
          <w:rFonts w:ascii="Roboto Light" w:hAnsi="Roboto Light" w:cs="Arial"/>
          <w:b/>
          <w:sz w:val="22"/>
          <w:szCs w:val="22"/>
        </w:rPr>
      </w:pPr>
    </w:p>
    <w:p w14:paraId="285870B1" w14:textId="77777777" w:rsidR="00A76370" w:rsidRPr="00A76370" w:rsidRDefault="00A76370" w:rsidP="00A76370">
      <w:pPr>
        <w:jc w:val="center"/>
        <w:rPr>
          <w:rFonts w:ascii="Roboto Light" w:hAnsi="Roboto Light" w:cs="Arial"/>
          <w:b/>
          <w:sz w:val="22"/>
          <w:szCs w:val="22"/>
        </w:rPr>
      </w:pPr>
      <w:bookmarkStart w:id="19" w:name="_Hlk204331140"/>
      <w:r w:rsidRPr="00A76370">
        <w:rPr>
          <w:rFonts w:ascii="Roboto Light" w:hAnsi="Roboto Light" w:cs="Arial"/>
          <w:b/>
          <w:sz w:val="22"/>
          <w:szCs w:val="22"/>
        </w:rPr>
        <w:t>This post is reviewable on a 12 month fixed term or secondment basis</w:t>
      </w:r>
    </w:p>
    <w:bookmarkEnd w:id="19"/>
    <w:p w14:paraId="219511C1" w14:textId="77777777" w:rsidR="003C48F1" w:rsidRPr="007D3254" w:rsidRDefault="003C48F1" w:rsidP="003C48F1">
      <w:pPr>
        <w:jc w:val="center"/>
        <w:rPr>
          <w:rFonts w:ascii="Roboto Light" w:hAnsi="Roboto Light" w:cs="Arial"/>
          <w:b/>
          <w:sz w:val="22"/>
          <w:szCs w:val="22"/>
        </w:rPr>
      </w:pPr>
    </w:p>
    <w:p w14:paraId="6ED6E90F" w14:textId="1788D25F" w:rsidR="003C48F1" w:rsidRPr="007D3254" w:rsidRDefault="003C48F1" w:rsidP="003C48F1">
      <w:pPr>
        <w:jc w:val="center"/>
        <w:rPr>
          <w:rFonts w:ascii="Roboto Light" w:hAnsi="Roboto Light" w:cs="Arial"/>
          <w:b/>
          <w:sz w:val="22"/>
          <w:szCs w:val="22"/>
        </w:rPr>
      </w:pPr>
      <w:r w:rsidRPr="007D3254">
        <w:rPr>
          <w:rFonts w:ascii="Roboto Light" w:hAnsi="Roboto Light" w:cs="Arial"/>
          <w:b/>
          <w:sz w:val="22"/>
          <w:szCs w:val="22"/>
        </w:rPr>
        <w:t xml:space="preserve"> </w:t>
      </w:r>
      <w:r w:rsidRPr="002135D6">
        <w:rPr>
          <w:rFonts w:ascii="Roboto Light" w:hAnsi="Roboto Light" w:cs="Arial"/>
          <w:b/>
          <w:sz w:val="22"/>
          <w:szCs w:val="22"/>
        </w:rPr>
        <w:t xml:space="preserve">£62,572 to </w:t>
      </w:r>
      <w:r w:rsidR="00A250E3" w:rsidRPr="002135D6">
        <w:rPr>
          <w:rFonts w:ascii="Roboto Light" w:hAnsi="Roboto Light" w:cs="Arial"/>
          <w:b/>
          <w:sz w:val="22"/>
          <w:szCs w:val="22"/>
        </w:rPr>
        <w:t>£</w:t>
      </w:r>
      <w:r w:rsidRPr="002135D6">
        <w:rPr>
          <w:rFonts w:ascii="Roboto Light" w:hAnsi="Roboto Light" w:cs="Arial"/>
          <w:b/>
          <w:sz w:val="22"/>
          <w:szCs w:val="22"/>
        </w:rPr>
        <w:t>69,525 pro rata per annum</w:t>
      </w:r>
      <w:r w:rsidRPr="007D3254">
        <w:rPr>
          <w:rFonts w:ascii="Roboto Light" w:hAnsi="Roboto Light" w:cs="Arial"/>
          <w:b/>
          <w:sz w:val="22"/>
          <w:szCs w:val="22"/>
        </w:rPr>
        <w:t xml:space="preserve"> </w:t>
      </w:r>
      <w:r w:rsidR="00A250E3">
        <w:rPr>
          <w:rFonts w:ascii="Roboto Light" w:hAnsi="Roboto Light" w:cs="Arial"/>
          <w:b/>
          <w:sz w:val="22"/>
          <w:szCs w:val="22"/>
        </w:rPr>
        <w:t>pay award pending</w:t>
      </w:r>
    </w:p>
    <w:p w14:paraId="45B7DD62" w14:textId="77777777" w:rsidR="003C48F1" w:rsidRPr="007D3254" w:rsidRDefault="003C48F1" w:rsidP="003C48F1">
      <w:pPr>
        <w:jc w:val="center"/>
        <w:rPr>
          <w:rFonts w:ascii="Roboto Light" w:hAnsi="Roboto Light" w:cs="Arial"/>
          <w:b/>
          <w:sz w:val="22"/>
          <w:szCs w:val="22"/>
        </w:rPr>
      </w:pPr>
    </w:p>
    <w:p w14:paraId="39B4D909" w14:textId="77777777" w:rsidR="003C48F1" w:rsidRPr="007D3254" w:rsidRDefault="003C48F1" w:rsidP="003C48F1">
      <w:pPr>
        <w:spacing w:after="120"/>
        <w:ind w:right="227"/>
        <w:jc w:val="center"/>
        <w:rPr>
          <w:rFonts w:ascii="Roboto Light" w:hAnsi="Roboto Light" w:cs="Arial"/>
          <w:b/>
          <w:sz w:val="22"/>
          <w:szCs w:val="22"/>
        </w:rPr>
      </w:pPr>
      <w:r w:rsidRPr="007D3254">
        <w:rPr>
          <w:rFonts w:ascii="Roboto Light" w:hAnsi="Roboto Light" w:cs="Arial"/>
          <w:b/>
          <w:sz w:val="22"/>
          <w:szCs w:val="22"/>
        </w:rPr>
        <w:t>35 hours a week</w:t>
      </w:r>
    </w:p>
    <w:p w14:paraId="69F6FF57" w14:textId="5645B8BB" w:rsidR="003C48F1" w:rsidRDefault="003C48F1" w:rsidP="003C48F1">
      <w:pPr>
        <w:spacing w:after="120"/>
        <w:ind w:right="227"/>
        <w:jc w:val="center"/>
        <w:rPr>
          <w:rFonts w:ascii="Roboto Light" w:hAnsi="Roboto Light" w:cs="Arial"/>
          <w:b/>
          <w:sz w:val="22"/>
          <w:szCs w:val="22"/>
        </w:rPr>
      </w:pPr>
      <w:r w:rsidRPr="007D3254">
        <w:rPr>
          <w:rFonts w:ascii="Roboto Light" w:hAnsi="Roboto Light" w:cs="Arial"/>
          <w:b/>
          <w:sz w:val="22"/>
          <w:szCs w:val="22"/>
        </w:rPr>
        <w:t>Based in Edinburgh (Haymarket), hybrid working options</w:t>
      </w:r>
      <w:r w:rsidR="00A76370">
        <w:rPr>
          <w:rFonts w:ascii="Roboto Light" w:hAnsi="Roboto Light" w:cs="Arial"/>
          <w:b/>
          <w:sz w:val="22"/>
          <w:szCs w:val="22"/>
        </w:rPr>
        <w:br/>
      </w:r>
    </w:p>
    <w:p w14:paraId="1C7C31A7" w14:textId="77777777" w:rsidR="003C48F1" w:rsidRPr="007D3254" w:rsidRDefault="003C48F1" w:rsidP="007D3254">
      <w:pPr>
        <w:pStyle w:val="BodyText"/>
        <w:tabs>
          <w:tab w:val="left" w:pos="1720"/>
        </w:tabs>
        <w:rPr>
          <w:rFonts w:ascii="Roboto Light" w:hAnsi="Roboto Light"/>
          <w:b w:val="0"/>
          <w:bCs w:val="0"/>
          <w:sz w:val="22"/>
          <w:szCs w:val="22"/>
          <w:lang w:val="en" w:eastAsia="en-GB"/>
        </w:rPr>
      </w:pPr>
      <w:r w:rsidRPr="007D3254">
        <w:rPr>
          <w:rFonts w:ascii="Roboto Light" w:hAnsi="Roboto Light"/>
          <w:b w:val="0"/>
          <w:bCs w:val="0"/>
          <w:sz w:val="22"/>
          <w:szCs w:val="22"/>
          <w:lang w:val="en" w:eastAsia="en-GB"/>
        </w:rPr>
        <w:t>We protect and promote the human rights of people with mental illness, learning disabilities, dementia and related conditions.</w:t>
      </w:r>
    </w:p>
    <w:p w14:paraId="10857EDD" w14:textId="77777777" w:rsidR="003C48F1" w:rsidRPr="007D3254" w:rsidRDefault="003C48F1" w:rsidP="007D3254">
      <w:pPr>
        <w:pStyle w:val="BodyText"/>
        <w:tabs>
          <w:tab w:val="left" w:pos="1720"/>
        </w:tabs>
        <w:rPr>
          <w:rFonts w:ascii="Roboto Light" w:hAnsi="Roboto Light"/>
          <w:b w:val="0"/>
          <w:bCs w:val="0"/>
          <w:sz w:val="22"/>
          <w:szCs w:val="22"/>
        </w:rPr>
      </w:pPr>
    </w:p>
    <w:p w14:paraId="63899C6C"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We are currently recruiting for a full time or part time posts for experienced nursing practitioners to join our team.  Your role will require you to have direct contact with service users, their relatives and carers in respect of their concerns about their mental health and/or the care and treatment they receive.  You will also be required to carry out investigation work and deal with casework pertaining to your allocated area.  While the role is based in Edinburgh, you will be attached to a team covering a particular geographical area of Scotland and will be required to visit services across the whole of Scotland.  You must be able to communicate effectively with service users, carers, advocates and service providers and have exceptional influencing skills.</w:t>
      </w:r>
    </w:p>
    <w:p w14:paraId="3142C363" w14:textId="77777777" w:rsidR="003C48F1" w:rsidRPr="007D3254" w:rsidRDefault="003C48F1" w:rsidP="007D3254">
      <w:pPr>
        <w:pStyle w:val="BodyText2"/>
        <w:jc w:val="left"/>
        <w:rPr>
          <w:rFonts w:ascii="Roboto Light" w:hAnsi="Roboto Light"/>
          <w:bCs/>
          <w:sz w:val="22"/>
          <w:szCs w:val="22"/>
        </w:rPr>
      </w:pPr>
    </w:p>
    <w:p w14:paraId="694E72DF" w14:textId="77777777" w:rsidR="003C48F1" w:rsidRPr="007D3254" w:rsidRDefault="003C48F1" w:rsidP="007D3254">
      <w:pPr>
        <w:jc w:val="left"/>
        <w:rPr>
          <w:rFonts w:ascii="Roboto Light" w:hAnsi="Roboto Light"/>
          <w:bCs/>
          <w:sz w:val="22"/>
          <w:szCs w:val="22"/>
        </w:rPr>
      </w:pPr>
      <w:r w:rsidRPr="007D3254">
        <w:rPr>
          <w:rFonts w:ascii="Roboto Light" w:hAnsi="Roboto Light"/>
          <w:bCs/>
          <w:sz w:val="22"/>
          <w:szCs w:val="22"/>
        </w:rPr>
        <w:t xml:space="preserve">You must be qualified as a </w:t>
      </w:r>
    </w:p>
    <w:p w14:paraId="0199C0EA" w14:textId="77777777" w:rsidR="003C48F1" w:rsidRPr="007D3254" w:rsidRDefault="003C48F1" w:rsidP="007D3254">
      <w:pPr>
        <w:jc w:val="left"/>
        <w:rPr>
          <w:rFonts w:ascii="Roboto Light" w:hAnsi="Roboto Light"/>
          <w:bCs/>
          <w:sz w:val="22"/>
          <w:szCs w:val="22"/>
        </w:rPr>
      </w:pPr>
    </w:p>
    <w:p w14:paraId="028A73B4" w14:textId="77777777" w:rsidR="003C48F1" w:rsidRPr="007D3254" w:rsidRDefault="003C48F1" w:rsidP="007D3254">
      <w:pPr>
        <w:pStyle w:val="ListParagraph"/>
        <w:numPr>
          <w:ilvl w:val="0"/>
          <w:numId w:val="43"/>
        </w:numPr>
        <w:spacing w:line="240" w:lineRule="auto"/>
        <w:rPr>
          <w:rFonts w:ascii="Roboto Light" w:hAnsi="Roboto Light" w:cs="Arial"/>
        </w:rPr>
      </w:pPr>
      <w:r w:rsidRPr="007D3254">
        <w:rPr>
          <w:rFonts w:ascii="Roboto Light" w:hAnsi="Roboto Light"/>
          <w:bCs/>
        </w:rPr>
        <w:t xml:space="preserve">Registered Mental Health Nurse or </w:t>
      </w:r>
    </w:p>
    <w:p w14:paraId="148577B1" w14:textId="77777777" w:rsidR="003C48F1" w:rsidRPr="006E7DDB" w:rsidRDefault="003C48F1" w:rsidP="007D3254">
      <w:pPr>
        <w:pStyle w:val="ListParagraph"/>
        <w:numPr>
          <w:ilvl w:val="0"/>
          <w:numId w:val="43"/>
        </w:numPr>
        <w:spacing w:line="240" w:lineRule="auto"/>
        <w:rPr>
          <w:rFonts w:ascii="Roboto Light" w:hAnsi="Roboto Light" w:cs="Arial"/>
        </w:rPr>
      </w:pPr>
      <w:r w:rsidRPr="007D3254">
        <w:rPr>
          <w:rFonts w:ascii="Roboto Light" w:hAnsi="Roboto Light"/>
          <w:bCs/>
        </w:rPr>
        <w:t xml:space="preserve">Registered Learning Disability Nurse </w:t>
      </w:r>
    </w:p>
    <w:p w14:paraId="377A89C4" w14:textId="77777777" w:rsidR="006E7DDB" w:rsidRPr="006E7DDB" w:rsidRDefault="006E7DDB" w:rsidP="006E7DDB">
      <w:pPr>
        <w:spacing w:line="240" w:lineRule="auto"/>
        <w:ind w:left="360"/>
        <w:rPr>
          <w:rFonts w:ascii="Roboto Light" w:hAnsi="Roboto Light" w:cs="Arial"/>
        </w:rPr>
      </w:pPr>
    </w:p>
    <w:p w14:paraId="3B89A9C0" w14:textId="77777777" w:rsidR="003C48F1" w:rsidRPr="007D3254" w:rsidRDefault="003C48F1" w:rsidP="007D3254">
      <w:pPr>
        <w:jc w:val="left"/>
        <w:rPr>
          <w:rFonts w:ascii="Roboto Light" w:hAnsi="Roboto Light" w:cs="Arial"/>
          <w:sz w:val="22"/>
          <w:szCs w:val="22"/>
        </w:rPr>
      </w:pPr>
      <w:r w:rsidRPr="007D3254">
        <w:rPr>
          <w:rFonts w:ascii="Roboto Light" w:hAnsi="Roboto Light" w:cs="Arial"/>
          <w:sz w:val="22"/>
          <w:szCs w:val="22"/>
        </w:rPr>
        <w:t>In addition, you should have</w:t>
      </w:r>
      <w:r w:rsidRPr="007D3254">
        <w:rPr>
          <w:rFonts w:ascii="Roboto Light" w:hAnsi="Roboto Light"/>
          <w:bCs/>
          <w:sz w:val="22"/>
          <w:szCs w:val="22"/>
        </w:rPr>
        <w:t xml:space="preserve"> experience of operating at senior practitioner level and i</w:t>
      </w:r>
      <w:r w:rsidRPr="007D3254">
        <w:rPr>
          <w:rFonts w:ascii="Roboto Light" w:hAnsi="Roboto Light" w:cs="Arial"/>
          <w:sz w:val="22"/>
          <w:szCs w:val="22"/>
        </w:rPr>
        <w:t>nvolvement in the practical application of mental health and incapacity legislation and rights based care.</w:t>
      </w:r>
    </w:p>
    <w:p w14:paraId="2B41EF3C" w14:textId="77777777" w:rsidR="003C48F1" w:rsidRPr="007D3254" w:rsidRDefault="003C48F1" w:rsidP="007D3254">
      <w:pPr>
        <w:pStyle w:val="BodyText2"/>
        <w:jc w:val="left"/>
        <w:rPr>
          <w:rFonts w:ascii="Roboto Light" w:hAnsi="Roboto Light"/>
          <w:bCs/>
          <w:sz w:val="22"/>
          <w:szCs w:val="22"/>
        </w:rPr>
      </w:pPr>
    </w:p>
    <w:p w14:paraId="1B83AB63"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 xml:space="preserve">Supervisory / management experience is also essential. </w:t>
      </w:r>
    </w:p>
    <w:p w14:paraId="2552BF98" w14:textId="77777777" w:rsidR="003C48F1" w:rsidRPr="007D3254" w:rsidRDefault="003C48F1" w:rsidP="007D3254">
      <w:pPr>
        <w:pStyle w:val="BodyText2"/>
        <w:jc w:val="left"/>
        <w:rPr>
          <w:rFonts w:ascii="Roboto Light" w:hAnsi="Roboto Light"/>
          <w:bCs/>
          <w:sz w:val="22"/>
          <w:szCs w:val="22"/>
        </w:rPr>
      </w:pPr>
    </w:p>
    <w:p w14:paraId="728D00C2"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As an employer, we offer excellent terms and conditions of service including a generous pension scheme, a commitment to learning and development and access to an Employee Assistance Programme and comprehensive staff benefits.</w:t>
      </w:r>
    </w:p>
    <w:p w14:paraId="26630AD0" w14:textId="77777777" w:rsidR="003C48F1" w:rsidRPr="007D3254" w:rsidRDefault="003C48F1" w:rsidP="007D3254">
      <w:pPr>
        <w:pStyle w:val="BodyText2"/>
        <w:jc w:val="left"/>
        <w:rPr>
          <w:rFonts w:ascii="Roboto Light" w:hAnsi="Roboto Light"/>
          <w:bCs/>
          <w:sz w:val="22"/>
          <w:szCs w:val="22"/>
        </w:rPr>
      </w:pPr>
    </w:p>
    <w:p w14:paraId="40A29C9D"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We also offer a comprehensive range of HR policies including policies to help balance commitments at work and home and flexible working arrangements.</w:t>
      </w:r>
    </w:p>
    <w:p w14:paraId="395EFEB7" w14:textId="77777777" w:rsidR="003C48F1" w:rsidRPr="007D3254" w:rsidRDefault="003C48F1" w:rsidP="007D3254">
      <w:pPr>
        <w:pStyle w:val="BodyText2"/>
        <w:jc w:val="left"/>
        <w:rPr>
          <w:rFonts w:ascii="Roboto Light" w:hAnsi="Roboto Light"/>
          <w:bCs/>
          <w:sz w:val="22"/>
          <w:szCs w:val="22"/>
        </w:rPr>
      </w:pPr>
    </w:p>
    <w:p w14:paraId="1F1ADB6A" w14:textId="4308EE6E" w:rsidR="003C48F1" w:rsidRPr="007D3254" w:rsidRDefault="003C48F1" w:rsidP="007D3254">
      <w:pPr>
        <w:pStyle w:val="BodyText2"/>
        <w:jc w:val="left"/>
        <w:rPr>
          <w:rFonts w:ascii="Roboto Light" w:hAnsi="Roboto Light"/>
          <w:bCs/>
          <w:sz w:val="22"/>
          <w:szCs w:val="22"/>
        </w:rPr>
      </w:pPr>
      <w:r w:rsidRPr="007D3254">
        <w:rPr>
          <w:rFonts w:ascii="Roboto Light" w:hAnsi="Roboto Light"/>
          <w:color w:val="353535"/>
          <w:sz w:val="22"/>
          <w:szCs w:val="22"/>
          <w:shd w:val="clear" w:color="auto" w:fill="FFFFFF"/>
        </w:rPr>
        <w:t xml:space="preserve">At the Commission we champion diversity, inclusion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646045A6" w14:textId="77777777" w:rsidR="003C48F1" w:rsidRPr="007D3254" w:rsidRDefault="003C48F1" w:rsidP="007D3254">
      <w:pPr>
        <w:pStyle w:val="BodyText2"/>
        <w:jc w:val="left"/>
        <w:rPr>
          <w:rFonts w:ascii="Roboto Light" w:hAnsi="Roboto Light"/>
          <w:bCs/>
          <w:sz w:val="22"/>
          <w:szCs w:val="22"/>
        </w:rPr>
      </w:pPr>
    </w:p>
    <w:p w14:paraId="5C5CF0D5" w14:textId="77777777"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Our office environment is modern, light, bright and green with superb views and is very close to Haymarket Railway station and transport links.</w:t>
      </w:r>
    </w:p>
    <w:p w14:paraId="748FFB0F" w14:textId="77777777" w:rsidR="003C48F1" w:rsidRPr="007D3254" w:rsidRDefault="003C48F1" w:rsidP="007D3254">
      <w:pPr>
        <w:pStyle w:val="BodyText2"/>
        <w:jc w:val="left"/>
        <w:rPr>
          <w:rFonts w:ascii="Roboto Light" w:hAnsi="Roboto Light"/>
          <w:bCs/>
          <w:sz w:val="22"/>
          <w:szCs w:val="22"/>
        </w:rPr>
      </w:pPr>
    </w:p>
    <w:p w14:paraId="529F6CED" w14:textId="0A219EB6" w:rsidR="003C48F1" w:rsidRPr="007D3254" w:rsidRDefault="003C48F1" w:rsidP="007D3254">
      <w:pPr>
        <w:pStyle w:val="NoSpacing"/>
        <w:ind w:right="-472"/>
        <w:rPr>
          <w:rFonts w:ascii="Roboto Light" w:hAnsi="Roboto Light"/>
          <w:sz w:val="22"/>
          <w:szCs w:val="22"/>
        </w:rPr>
      </w:pPr>
      <w:r w:rsidRPr="007D3254">
        <w:rPr>
          <w:rFonts w:ascii="Roboto Light" w:hAnsi="Roboto Light"/>
          <w:bCs/>
          <w:sz w:val="22"/>
          <w:szCs w:val="22"/>
        </w:rPr>
        <w:lastRenderedPageBreak/>
        <w:t xml:space="preserve">For more information on applying, please phone 0131 313 8772 or visit the website at </w:t>
      </w:r>
      <w:hyperlink r:id="rId13" w:history="1">
        <w:r w:rsidR="00F439B9">
          <w:rPr>
            <w:rStyle w:val="Hyperlink"/>
            <w:rFonts w:ascii="Roboto Light" w:hAnsi="Roboto Light"/>
            <w:bCs/>
            <w:sz w:val="22"/>
            <w:szCs w:val="22"/>
          </w:rPr>
          <w:t>https://www.mwcscot.org.uk/about-us/work-us/nursing-officer-fixed-term-or-secondment</w:t>
        </w:r>
      </w:hyperlink>
      <w:r w:rsidRPr="007D3254">
        <w:rPr>
          <w:rFonts w:ascii="Roboto Light" w:hAnsi="Roboto Light"/>
          <w:sz w:val="22"/>
          <w:szCs w:val="22"/>
        </w:rPr>
        <w:t xml:space="preserve"> </w:t>
      </w:r>
    </w:p>
    <w:p w14:paraId="4922B150" w14:textId="77777777" w:rsidR="003C48F1" w:rsidRPr="007D3254" w:rsidRDefault="003C48F1" w:rsidP="007D3254">
      <w:pPr>
        <w:pStyle w:val="BodyText2"/>
        <w:jc w:val="left"/>
        <w:rPr>
          <w:rFonts w:ascii="Roboto Light" w:hAnsi="Roboto Light"/>
          <w:bCs/>
          <w:sz w:val="22"/>
          <w:szCs w:val="22"/>
        </w:rPr>
      </w:pPr>
    </w:p>
    <w:p w14:paraId="52F93582" w14:textId="77777777" w:rsidR="003C48F1" w:rsidRPr="007D3254" w:rsidRDefault="003C48F1" w:rsidP="007D3254">
      <w:pPr>
        <w:pStyle w:val="BodyText2"/>
        <w:jc w:val="left"/>
        <w:rPr>
          <w:rFonts w:ascii="Roboto Light" w:hAnsi="Roboto Light"/>
          <w:sz w:val="22"/>
          <w:szCs w:val="22"/>
        </w:rPr>
      </w:pPr>
      <w:r w:rsidRPr="007D3254">
        <w:rPr>
          <w:rFonts w:ascii="Roboto Light" w:hAnsi="Roboto Light"/>
          <w:sz w:val="22"/>
          <w:szCs w:val="22"/>
        </w:rPr>
        <w:t>For an informal discussion about this vacancy, please contact one of our Senior Managers by telephoning 0131 313 8777.</w:t>
      </w:r>
    </w:p>
    <w:p w14:paraId="3D86A833" w14:textId="77777777" w:rsidR="003C48F1" w:rsidRPr="007D3254" w:rsidRDefault="003C48F1" w:rsidP="007D3254">
      <w:pPr>
        <w:pStyle w:val="BodyText2"/>
        <w:jc w:val="left"/>
        <w:rPr>
          <w:rFonts w:ascii="Roboto Light" w:hAnsi="Roboto Light"/>
          <w:sz w:val="22"/>
          <w:szCs w:val="22"/>
        </w:rPr>
      </w:pPr>
    </w:p>
    <w:p w14:paraId="71EF7C8C" w14:textId="66786628" w:rsidR="003C48F1" w:rsidRPr="007D3254" w:rsidRDefault="003C48F1" w:rsidP="007D3254">
      <w:pPr>
        <w:pStyle w:val="BodyText2"/>
        <w:jc w:val="left"/>
        <w:rPr>
          <w:rFonts w:ascii="Roboto Light" w:hAnsi="Roboto Light"/>
          <w:bCs/>
          <w:sz w:val="22"/>
          <w:szCs w:val="22"/>
        </w:rPr>
      </w:pPr>
      <w:r w:rsidRPr="007D3254">
        <w:rPr>
          <w:rFonts w:ascii="Roboto Light" w:hAnsi="Roboto Light"/>
          <w:bCs/>
          <w:sz w:val="22"/>
          <w:szCs w:val="22"/>
        </w:rPr>
        <w:t>Closing date for applications is</w:t>
      </w:r>
      <w:r w:rsidRPr="007D3254">
        <w:rPr>
          <w:rFonts w:ascii="Roboto Light" w:hAnsi="Roboto Light"/>
          <w:b/>
          <w:bCs/>
          <w:sz w:val="22"/>
          <w:szCs w:val="22"/>
        </w:rPr>
        <w:t xml:space="preserve"> noon, </w:t>
      </w:r>
      <w:r w:rsidR="00A76370">
        <w:rPr>
          <w:rFonts w:ascii="Roboto Light" w:hAnsi="Roboto Light"/>
          <w:b/>
          <w:bCs/>
          <w:sz w:val="22"/>
          <w:szCs w:val="22"/>
        </w:rPr>
        <w:t>11</w:t>
      </w:r>
      <w:r w:rsidRPr="007D3254">
        <w:rPr>
          <w:rFonts w:ascii="Roboto Light" w:hAnsi="Roboto Light"/>
          <w:b/>
          <w:bCs/>
          <w:sz w:val="22"/>
          <w:szCs w:val="22"/>
        </w:rPr>
        <w:t xml:space="preserve"> August, 2025</w:t>
      </w:r>
      <w:r w:rsidRPr="007D3254">
        <w:rPr>
          <w:rFonts w:ascii="Roboto Light" w:hAnsi="Roboto Light"/>
          <w:bCs/>
          <w:sz w:val="22"/>
          <w:szCs w:val="22"/>
        </w:rPr>
        <w:t xml:space="preserve"> and interview date</w:t>
      </w:r>
      <w:r w:rsidR="00A76370">
        <w:rPr>
          <w:rFonts w:ascii="Roboto Light" w:hAnsi="Roboto Light"/>
          <w:bCs/>
          <w:sz w:val="22"/>
          <w:szCs w:val="22"/>
        </w:rPr>
        <w:t>s</w:t>
      </w:r>
      <w:r w:rsidRPr="007D3254">
        <w:rPr>
          <w:rFonts w:ascii="Roboto Light" w:hAnsi="Roboto Light"/>
          <w:bCs/>
          <w:sz w:val="22"/>
          <w:szCs w:val="22"/>
        </w:rPr>
        <w:t xml:space="preserve"> will be </w:t>
      </w:r>
      <w:r w:rsidR="00A76370" w:rsidRPr="00A76370">
        <w:rPr>
          <w:rFonts w:ascii="Roboto Light" w:hAnsi="Roboto Light"/>
          <w:b/>
          <w:sz w:val="22"/>
          <w:szCs w:val="22"/>
        </w:rPr>
        <w:t>21 and 22 August 2025</w:t>
      </w:r>
      <w:r w:rsidRPr="007D3254">
        <w:rPr>
          <w:rFonts w:ascii="Roboto Light" w:hAnsi="Roboto Light"/>
          <w:bCs/>
          <w:sz w:val="22"/>
          <w:szCs w:val="22"/>
        </w:rPr>
        <w:t>. Interviews will either be in the office or via Microsoft Teams.</w:t>
      </w:r>
    </w:p>
    <w:p w14:paraId="2A6E6632" w14:textId="77777777" w:rsidR="003C48F1" w:rsidRDefault="003C48F1" w:rsidP="003C48F1">
      <w:pPr>
        <w:pStyle w:val="BodyText2"/>
        <w:rPr>
          <w:rFonts w:ascii="Roboto" w:hAnsi="Roboto"/>
          <w:bCs/>
          <w:sz w:val="22"/>
          <w:szCs w:val="22"/>
        </w:rPr>
      </w:pPr>
    </w:p>
    <w:p w14:paraId="5F1EACD5" w14:textId="77777777" w:rsidR="003C48F1" w:rsidRDefault="003C48F1" w:rsidP="003C48F1">
      <w:pPr>
        <w:pStyle w:val="BodyText2"/>
        <w:rPr>
          <w:rFonts w:ascii="Roboto" w:hAnsi="Roboto"/>
          <w:bCs/>
          <w:sz w:val="22"/>
          <w:szCs w:val="22"/>
        </w:rPr>
      </w:pPr>
    </w:p>
    <w:p w14:paraId="48E404CA" w14:textId="77777777" w:rsidR="003C48F1" w:rsidRDefault="003C48F1" w:rsidP="003C48F1">
      <w:pPr>
        <w:pStyle w:val="BodyText2"/>
        <w:rPr>
          <w:rFonts w:ascii="Roboto" w:hAnsi="Roboto"/>
          <w:bCs/>
          <w:sz w:val="22"/>
          <w:szCs w:val="22"/>
        </w:rPr>
      </w:pPr>
    </w:p>
    <w:p w14:paraId="6F51B7FF" w14:textId="77777777" w:rsidR="003C48F1" w:rsidRDefault="003C48F1" w:rsidP="003C48F1">
      <w:pPr>
        <w:pStyle w:val="BodyText2"/>
        <w:rPr>
          <w:rFonts w:ascii="Roboto" w:hAnsi="Roboto"/>
          <w:bCs/>
          <w:sz w:val="22"/>
          <w:szCs w:val="22"/>
        </w:rPr>
      </w:pPr>
    </w:p>
    <w:p w14:paraId="5868F55F" w14:textId="77777777" w:rsidR="003C48F1" w:rsidRDefault="003C48F1" w:rsidP="003C48F1">
      <w:pPr>
        <w:pStyle w:val="BodyText2"/>
        <w:rPr>
          <w:rFonts w:ascii="Roboto" w:hAnsi="Roboto"/>
          <w:bCs/>
          <w:sz w:val="22"/>
          <w:szCs w:val="22"/>
        </w:rPr>
      </w:pPr>
    </w:p>
    <w:p w14:paraId="2E7E26D7" w14:textId="77777777" w:rsidR="003C48F1" w:rsidRDefault="003C48F1" w:rsidP="003C48F1">
      <w:pPr>
        <w:pStyle w:val="BodyText2"/>
        <w:rPr>
          <w:rFonts w:ascii="Roboto" w:hAnsi="Roboto"/>
          <w:bCs/>
          <w:sz w:val="22"/>
          <w:szCs w:val="22"/>
        </w:rPr>
      </w:pPr>
    </w:p>
    <w:p w14:paraId="2433A680" w14:textId="77777777" w:rsidR="003C48F1" w:rsidRDefault="003C48F1" w:rsidP="003C48F1">
      <w:pPr>
        <w:pStyle w:val="BodyText2"/>
        <w:rPr>
          <w:rFonts w:ascii="Roboto" w:hAnsi="Roboto"/>
          <w:bCs/>
          <w:sz w:val="22"/>
          <w:szCs w:val="22"/>
        </w:rPr>
      </w:pPr>
    </w:p>
    <w:p w14:paraId="19FD7359" w14:textId="77777777" w:rsidR="003C48F1" w:rsidRDefault="003C48F1" w:rsidP="003C48F1">
      <w:pPr>
        <w:pStyle w:val="BodyText2"/>
        <w:rPr>
          <w:rFonts w:ascii="Roboto" w:hAnsi="Roboto"/>
          <w:bCs/>
          <w:sz w:val="22"/>
          <w:szCs w:val="22"/>
        </w:rPr>
      </w:pPr>
    </w:p>
    <w:p w14:paraId="25251821" w14:textId="77777777" w:rsidR="003C48F1" w:rsidRDefault="003C48F1" w:rsidP="003C48F1">
      <w:pPr>
        <w:pStyle w:val="BodyText2"/>
        <w:rPr>
          <w:rFonts w:ascii="Roboto" w:hAnsi="Roboto"/>
          <w:bCs/>
          <w:sz w:val="22"/>
          <w:szCs w:val="22"/>
        </w:rPr>
      </w:pPr>
    </w:p>
    <w:p w14:paraId="0821BEC3" w14:textId="77777777" w:rsidR="003C48F1" w:rsidRDefault="003C48F1" w:rsidP="003C48F1">
      <w:pPr>
        <w:pStyle w:val="BodyText2"/>
        <w:rPr>
          <w:rFonts w:ascii="Roboto" w:hAnsi="Roboto"/>
          <w:bCs/>
          <w:sz w:val="22"/>
          <w:szCs w:val="22"/>
        </w:rPr>
      </w:pPr>
    </w:p>
    <w:p w14:paraId="411713FA" w14:textId="77777777" w:rsidR="003C48F1" w:rsidRDefault="003C48F1" w:rsidP="003C48F1">
      <w:pPr>
        <w:pStyle w:val="BodyText2"/>
        <w:rPr>
          <w:rFonts w:ascii="Roboto" w:hAnsi="Roboto"/>
          <w:bCs/>
          <w:sz w:val="22"/>
          <w:szCs w:val="22"/>
        </w:rPr>
      </w:pPr>
    </w:p>
    <w:p w14:paraId="4402309F" w14:textId="77777777" w:rsidR="003C48F1" w:rsidRDefault="003C48F1" w:rsidP="003C48F1">
      <w:pPr>
        <w:pStyle w:val="BodyText2"/>
        <w:rPr>
          <w:rFonts w:ascii="Roboto" w:hAnsi="Roboto"/>
          <w:bCs/>
          <w:sz w:val="22"/>
          <w:szCs w:val="22"/>
        </w:rPr>
      </w:pPr>
    </w:p>
    <w:p w14:paraId="3ACB3FF3" w14:textId="77777777" w:rsidR="003C48F1" w:rsidRDefault="003C48F1" w:rsidP="003C48F1">
      <w:pPr>
        <w:pStyle w:val="BodyText2"/>
        <w:rPr>
          <w:rFonts w:ascii="Roboto" w:hAnsi="Roboto"/>
          <w:bCs/>
          <w:sz w:val="22"/>
          <w:szCs w:val="22"/>
        </w:rPr>
      </w:pPr>
    </w:p>
    <w:p w14:paraId="009A2471" w14:textId="77777777" w:rsidR="003C48F1" w:rsidRDefault="003C48F1" w:rsidP="003C48F1">
      <w:pPr>
        <w:pStyle w:val="BodyText2"/>
        <w:rPr>
          <w:rFonts w:ascii="Roboto" w:hAnsi="Roboto"/>
          <w:bCs/>
          <w:sz w:val="22"/>
          <w:szCs w:val="22"/>
        </w:rPr>
      </w:pPr>
    </w:p>
    <w:p w14:paraId="7C296F1C" w14:textId="77777777" w:rsidR="003C48F1" w:rsidRDefault="003C48F1" w:rsidP="003C48F1">
      <w:pPr>
        <w:pStyle w:val="BodyText2"/>
        <w:rPr>
          <w:rFonts w:ascii="Roboto" w:hAnsi="Roboto"/>
          <w:bCs/>
          <w:sz w:val="22"/>
          <w:szCs w:val="22"/>
        </w:rPr>
      </w:pPr>
    </w:p>
    <w:p w14:paraId="61E9D99A" w14:textId="77777777" w:rsidR="003C48F1" w:rsidRDefault="003C48F1" w:rsidP="003C48F1">
      <w:pPr>
        <w:pStyle w:val="BodyText2"/>
        <w:rPr>
          <w:rFonts w:ascii="Roboto" w:hAnsi="Roboto"/>
          <w:bCs/>
          <w:sz w:val="22"/>
          <w:szCs w:val="22"/>
        </w:rPr>
      </w:pPr>
    </w:p>
    <w:p w14:paraId="3C4CE721" w14:textId="77777777" w:rsidR="003C48F1" w:rsidRDefault="003C48F1" w:rsidP="003C48F1">
      <w:pPr>
        <w:pStyle w:val="BodyText2"/>
        <w:rPr>
          <w:rFonts w:ascii="Roboto" w:hAnsi="Roboto"/>
          <w:bCs/>
          <w:sz w:val="22"/>
          <w:szCs w:val="22"/>
        </w:rPr>
      </w:pPr>
    </w:p>
    <w:p w14:paraId="0984394A" w14:textId="77777777" w:rsidR="003C48F1" w:rsidRDefault="003C48F1" w:rsidP="003C48F1">
      <w:pPr>
        <w:pStyle w:val="BodyText2"/>
        <w:rPr>
          <w:rFonts w:ascii="Roboto" w:hAnsi="Roboto"/>
          <w:bCs/>
          <w:sz w:val="22"/>
          <w:szCs w:val="22"/>
        </w:rPr>
      </w:pPr>
    </w:p>
    <w:p w14:paraId="1ADFA43B" w14:textId="77777777" w:rsidR="003C48F1" w:rsidRDefault="003C48F1" w:rsidP="003C48F1">
      <w:pPr>
        <w:pStyle w:val="BodyText2"/>
        <w:rPr>
          <w:rFonts w:ascii="Roboto" w:hAnsi="Roboto"/>
          <w:bCs/>
          <w:sz w:val="22"/>
          <w:szCs w:val="22"/>
        </w:rPr>
      </w:pPr>
    </w:p>
    <w:p w14:paraId="391040F3" w14:textId="77777777" w:rsidR="003C48F1" w:rsidRDefault="003C48F1" w:rsidP="003C48F1">
      <w:pPr>
        <w:pStyle w:val="BodyText2"/>
        <w:rPr>
          <w:rFonts w:ascii="Roboto" w:hAnsi="Roboto"/>
          <w:bCs/>
          <w:sz w:val="22"/>
          <w:szCs w:val="22"/>
        </w:rPr>
      </w:pPr>
    </w:p>
    <w:p w14:paraId="5AA3B277" w14:textId="77777777" w:rsidR="003C48F1" w:rsidRDefault="003C48F1" w:rsidP="003C48F1">
      <w:pPr>
        <w:pStyle w:val="BodyText2"/>
        <w:rPr>
          <w:rFonts w:ascii="Roboto" w:hAnsi="Roboto"/>
          <w:bCs/>
          <w:sz w:val="22"/>
          <w:szCs w:val="22"/>
        </w:rPr>
      </w:pPr>
    </w:p>
    <w:p w14:paraId="55D51C93" w14:textId="77777777" w:rsidR="003C48F1" w:rsidRDefault="003C48F1" w:rsidP="003C48F1">
      <w:pPr>
        <w:pStyle w:val="BodyText2"/>
        <w:rPr>
          <w:rFonts w:ascii="Roboto" w:hAnsi="Roboto"/>
          <w:bCs/>
          <w:sz w:val="22"/>
          <w:szCs w:val="22"/>
        </w:rPr>
      </w:pPr>
    </w:p>
    <w:p w14:paraId="40E4E3AE" w14:textId="77777777" w:rsidR="003C48F1" w:rsidRDefault="003C48F1" w:rsidP="003C48F1">
      <w:pPr>
        <w:pStyle w:val="BodyText2"/>
        <w:rPr>
          <w:rFonts w:ascii="Roboto" w:hAnsi="Roboto"/>
          <w:bCs/>
          <w:sz w:val="22"/>
          <w:szCs w:val="22"/>
        </w:rPr>
      </w:pPr>
    </w:p>
    <w:p w14:paraId="0BD096D9" w14:textId="77777777" w:rsidR="003C48F1" w:rsidRDefault="003C48F1" w:rsidP="003C48F1">
      <w:pPr>
        <w:pStyle w:val="BodyText2"/>
        <w:rPr>
          <w:rFonts w:ascii="Roboto" w:hAnsi="Roboto"/>
          <w:bCs/>
          <w:sz w:val="22"/>
          <w:szCs w:val="22"/>
        </w:rPr>
      </w:pPr>
    </w:p>
    <w:p w14:paraId="5E9F1A49" w14:textId="77777777" w:rsidR="003C48F1" w:rsidRDefault="003C48F1" w:rsidP="003C48F1">
      <w:pPr>
        <w:pStyle w:val="BodyText2"/>
        <w:rPr>
          <w:rFonts w:ascii="Roboto" w:hAnsi="Roboto"/>
          <w:bCs/>
          <w:sz w:val="22"/>
          <w:szCs w:val="22"/>
        </w:rPr>
      </w:pPr>
    </w:p>
    <w:p w14:paraId="24E643EB" w14:textId="77777777" w:rsidR="003C48F1" w:rsidRDefault="003C48F1" w:rsidP="003C48F1">
      <w:pPr>
        <w:pStyle w:val="BodyText2"/>
        <w:rPr>
          <w:rFonts w:ascii="Roboto" w:hAnsi="Roboto"/>
          <w:bCs/>
          <w:sz w:val="22"/>
          <w:szCs w:val="22"/>
        </w:rPr>
      </w:pPr>
    </w:p>
    <w:p w14:paraId="11FF808D" w14:textId="77777777" w:rsidR="003C48F1" w:rsidRDefault="003C48F1" w:rsidP="003C48F1">
      <w:pPr>
        <w:pStyle w:val="BodyText2"/>
        <w:rPr>
          <w:rFonts w:ascii="Roboto" w:hAnsi="Roboto"/>
          <w:bCs/>
          <w:sz w:val="22"/>
          <w:szCs w:val="22"/>
        </w:rPr>
      </w:pPr>
    </w:p>
    <w:p w14:paraId="42D67CBB" w14:textId="77777777" w:rsidR="003C48F1" w:rsidRDefault="003C48F1" w:rsidP="003C48F1">
      <w:pPr>
        <w:pStyle w:val="BodyText2"/>
        <w:rPr>
          <w:rFonts w:ascii="Roboto" w:hAnsi="Roboto"/>
          <w:bCs/>
          <w:sz w:val="22"/>
          <w:szCs w:val="22"/>
        </w:rPr>
      </w:pPr>
    </w:p>
    <w:p w14:paraId="5EFD4009" w14:textId="77777777" w:rsidR="003C48F1" w:rsidRDefault="003C48F1" w:rsidP="003C48F1">
      <w:pPr>
        <w:pStyle w:val="BodyText2"/>
        <w:rPr>
          <w:rFonts w:ascii="Roboto" w:hAnsi="Roboto"/>
          <w:bCs/>
          <w:sz w:val="22"/>
          <w:szCs w:val="22"/>
        </w:rPr>
      </w:pPr>
    </w:p>
    <w:p w14:paraId="5A4FAEE8" w14:textId="77777777" w:rsidR="003C48F1" w:rsidRDefault="003C48F1" w:rsidP="003C48F1">
      <w:pPr>
        <w:pStyle w:val="BodyText2"/>
        <w:rPr>
          <w:rFonts w:ascii="Roboto" w:hAnsi="Roboto"/>
          <w:bCs/>
          <w:sz w:val="22"/>
          <w:szCs w:val="22"/>
        </w:rPr>
      </w:pPr>
    </w:p>
    <w:p w14:paraId="1F5B06F2" w14:textId="77777777" w:rsidR="003C48F1" w:rsidRDefault="003C48F1" w:rsidP="003C48F1">
      <w:pPr>
        <w:pStyle w:val="BodyText2"/>
        <w:rPr>
          <w:rFonts w:ascii="Roboto" w:hAnsi="Roboto"/>
          <w:bCs/>
          <w:sz w:val="22"/>
          <w:szCs w:val="22"/>
        </w:rPr>
      </w:pPr>
    </w:p>
    <w:p w14:paraId="111589B9" w14:textId="77777777" w:rsidR="003C48F1" w:rsidRDefault="003C48F1" w:rsidP="003C48F1">
      <w:pPr>
        <w:pStyle w:val="BodyText2"/>
        <w:rPr>
          <w:rFonts w:ascii="Roboto" w:hAnsi="Roboto"/>
          <w:bCs/>
          <w:sz w:val="22"/>
          <w:szCs w:val="22"/>
        </w:rPr>
      </w:pPr>
    </w:p>
    <w:p w14:paraId="7E5F4118" w14:textId="77777777" w:rsidR="003C48F1" w:rsidRDefault="003C48F1" w:rsidP="003C48F1">
      <w:pPr>
        <w:pStyle w:val="BodyText2"/>
        <w:rPr>
          <w:rFonts w:ascii="Roboto" w:hAnsi="Roboto"/>
          <w:bCs/>
          <w:sz w:val="22"/>
          <w:szCs w:val="22"/>
        </w:rPr>
      </w:pPr>
    </w:p>
    <w:p w14:paraId="6F1EC38C" w14:textId="77777777" w:rsidR="003C48F1" w:rsidRDefault="003C48F1" w:rsidP="003C48F1">
      <w:pPr>
        <w:pStyle w:val="BodyText2"/>
        <w:rPr>
          <w:rFonts w:ascii="Roboto" w:hAnsi="Roboto"/>
          <w:bCs/>
          <w:sz w:val="22"/>
          <w:szCs w:val="22"/>
        </w:rPr>
      </w:pPr>
    </w:p>
    <w:p w14:paraId="6F6F1388" w14:textId="77777777" w:rsidR="003C48F1" w:rsidRDefault="003C48F1" w:rsidP="003C48F1">
      <w:pPr>
        <w:pStyle w:val="BodyText2"/>
        <w:rPr>
          <w:rFonts w:ascii="Roboto" w:hAnsi="Roboto"/>
          <w:bCs/>
          <w:sz w:val="22"/>
          <w:szCs w:val="22"/>
        </w:rPr>
      </w:pPr>
    </w:p>
    <w:p w14:paraId="14609798" w14:textId="77777777" w:rsidR="003C48F1" w:rsidRDefault="003C48F1" w:rsidP="003C48F1">
      <w:pPr>
        <w:pStyle w:val="BodyText2"/>
        <w:rPr>
          <w:rFonts w:ascii="Roboto" w:hAnsi="Roboto"/>
          <w:bCs/>
          <w:sz w:val="22"/>
          <w:szCs w:val="22"/>
        </w:rPr>
      </w:pPr>
    </w:p>
    <w:p w14:paraId="3677DCCF" w14:textId="77777777" w:rsidR="003C48F1" w:rsidRDefault="003C48F1" w:rsidP="003C48F1">
      <w:pPr>
        <w:pStyle w:val="BodyText2"/>
        <w:rPr>
          <w:rFonts w:ascii="Roboto" w:hAnsi="Roboto"/>
          <w:bCs/>
          <w:sz w:val="22"/>
          <w:szCs w:val="22"/>
        </w:rPr>
      </w:pPr>
    </w:p>
    <w:p w14:paraId="5EA39E37" w14:textId="77777777" w:rsidR="003C48F1" w:rsidRDefault="003C48F1" w:rsidP="003C48F1">
      <w:pPr>
        <w:pStyle w:val="BodyText2"/>
        <w:rPr>
          <w:rFonts w:ascii="Roboto" w:hAnsi="Roboto"/>
          <w:bCs/>
          <w:sz w:val="22"/>
          <w:szCs w:val="22"/>
        </w:rPr>
      </w:pPr>
    </w:p>
    <w:p w14:paraId="1011CAD1" w14:textId="77777777" w:rsidR="003C48F1" w:rsidRDefault="003C48F1" w:rsidP="003C48F1">
      <w:pPr>
        <w:pStyle w:val="BodyText2"/>
        <w:rPr>
          <w:rFonts w:ascii="Roboto" w:hAnsi="Roboto"/>
          <w:bCs/>
          <w:sz w:val="22"/>
          <w:szCs w:val="22"/>
        </w:rPr>
      </w:pPr>
    </w:p>
    <w:p w14:paraId="7A367D79" w14:textId="77777777" w:rsidR="003C48F1" w:rsidRDefault="003C48F1" w:rsidP="003C48F1">
      <w:pPr>
        <w:pStyle w:val="BodyText2"/>
        <w:rPr>
          <w:rFonts w:ascii="Roboto" w:hAnsi="Roboto"/>
          <w:bCs/>
          <w:sz w:val="22"/>
          <w:szCs w:val="22"/>
        </w:rPr>
      </w:pPr>
    </w:p>
    <w:p w14:paraId="05A21FAE" w14:textId="77777777" w:rsidR="003C48F1" w:rsidRDefault="003C48F1" w:rsidP="003C48F1">
      <w:pPr>
        <w:pStyle w:val="BodyText2"/>
        <w:rPr>
          <w:rFonts w:ascii="Roboto" w:hAnsi="Roboto"/>
          <w:bCs/>
          <w:sz w:val="22"/>
          <w:szCs w:val="22"/>
        </w:rPr>
      </w:pPr>
    </w:p>
    <w:p w14:paraId="0B8A06C4" w14:textId="77777777" w:rsidR="003C48F1" w:rsidRDefault="003C48F1" w:rsidP="003C48F1">
      <w:pPr>
        <w:rPr>
          <w:rFonts w:ascii="Roboto" w:hAnsi="Roboto"/>
          <w:sz w:val="22"/>
          <w:szCs w:val="22"/>
        </w:rPr>
      </w:pPr>
    </w:p>
    <w:p w14:paraId="68290FC4" w14:textId="77777777" w:rsidR="007D3254" w:rsidRPr="00B57C11" w:rsidRDefault="007D3254" w:rsidP="003C48F1">
      <w:pPr>
        <w:rPr>
          <w:rFonts w:ascii="Roboto" w:hAnsi="Roboto"/>
          <w:sz w:val="22"/>
          <w:szCs w:val="22"/>
        </w:rPr>
      </w:pPr>
    </w:p>
    <w:p w14:paraId="7D3C9C73" w14:textId="5CAE0CEC" w:rsidR="007879BC" w:rsidRDefault="00BF0A28" w:rsidP="00BF0A28">
      <w:pPr>
        <w:pStyle w:val="Heading1"/>
        <w:jc w:val="left"/>
        <w:rPr>
          <w:szCs w:val="32"/>
        </w:rPr>
      </w:pPr>
      <w:bookmarkStart w:id="20" w:name="_Toc204331789"/>
      <w:r w:rsidRPr="00B57C11">
        <w:lastRenderedPageBreak/>
        <w:t>Nursing Officer</w:t>
      </w:r>
      <w:r w:rsidR="00A76370">
        <w:t xml:space="preserve"> </w:t>
      </w:r>
      <w:r w:rsidR="007879BC">
        <w:rPr>
          <w:szCs w:val="32"/>
        </w:rPr>
        <w:t>–</w:t>
      </w:r>
      <w:r w:rsidR="007879BC" w:rsidRPr="00460C41">
        <w:rPr>
          <w:szCs w:val="32"/>
        </w:rPr>
        <w:t xml:space="preserve"> </w:t>
      </w:r>
      <w:r w:rsidR="007879BC">
        <w:rPr>
          <w:szCs w:val="32"/>
        </w:rPr>
        <w:t>Job Description</w:t>
      </w:r>
      <w:bookmarkEnd w:id="20"/>
    </w:p>
    <w:p w14:paraId="194AEB94" w14:textId="77777777" w:rsidR="00460C41" w:rsidRDefault="00460C41" w:rsidP="00460C41">
      <w:pPr>
        <w:pStyle w:val="BodyText2"/>
        <w:rPr>
          <w:rFonts w:ascii="Roboto Light" w:hAnsi="Roboto Light"/>
          <w:bCs/>
        </w:rPr>
      </w:pPr>
    </w:p>
    <w:tbl>
      <w:tblPr>
        <w:tblStyle w:val="TableGrid"/>
        <w:tblW w:w="9493" w:type="dxa"/>
        <w:tblLook w:val="04A0" w:firstRow="1" w:lastRow="0" w:firstColumn="1" w:lastColumn="0" w:noHBand="0" w:noVBand="1"/>
      </w:tblPr>
      <w:tblGrid>
        <w:gridCol w:w="2211"/>
        <w:gridCol w:w="7282"/>
      </w:tblGrid>
      <w:tr w:rsidR="00460C41" w:rsidRPr="00460C41" w14:paraId="30266188"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6A3C53B8"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Job Title:</w:t>
            </w:r>
          </w:p>
          <w:p w14:paraId="2764BA9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5E564F20" w14:textId="6030E813" w:rsidR="00460C41" w:rsidRPr="00D44DF2" w:rsidRDefault="003C48F1" w:rsidP="00516798">
            <w:pPr>
              <w:pStyle w:val="Header"/>
              <w:tabs>
                <w:tab w:val="left" w:pos="2268"/>
                <w:tab w:val="left" w:pos="3402"/>
              </w:tabs>
              <w:rPr>
                <w:rFonts w:ascii="Roboto Light" w:hAnsi="Roboto Light" w:cs="Arial"/>
                <w:sz w:val="24"/>
                <w:szCs w:val="24"/>
              </w:rPr>
            </w:pPr>
            <w:r w:rsidRPr="00BF0A28">
              <w:rPr>
                <w:rFonts w:ascii="Roboto Light" w:hAnsi="Roboto Light"/>
                <w:sz w:val="24"/>
                <w:szCs w:val="24"/>
              </w:rPr>
              <w:t>Nursing Officer</w:t>
            </w:r>
            <w:r w:rsidR="00A76370" w:rsidRPr="00D44DF2">
              <w:rPr>
                <w:rFonts w:ascii="Roboto Light" w:hAnsi="Roboto Light" w:cs="Arial"/>
                <w:szCs w:val="24"/>
                <w:highlight w:val="lightGray"/>
              </w:rPr>
              <w:t xml:space="preserve"> </w:t>
            </w:r>
            <w:r w:rsidR="00460C41" w:rsidRPr="00D44DF2">
              <w:rPr>
                <w:rFonts w:ascii="Roboto Light" w:hAnsi="Roboto Light" w:cs="Arial"/>
                <w:szCs w:val="24"/>
                <w:highlight w:val="lightGray"/>
              </w:rPr>
              <w:fldChar w:fldCharType="begin"/>
            </w:r>
            <w:r w:rsidR="00460C41" w:rsidRPr="00D44DF2">
              <w:rPr>
                <w:rFonts w:ascii="Roboto Light" w:hAnsi="Roboto Light" w:cs="Arial"/>
                <w:sz w:val="24"/>
                <w:szCs w:val="24"/>
                <w:highlight w:val="lightGray"/>
              </w:rPr>
              <w:instrText xml:space="preserve">fillin  \* mergeformat </w:instrText>
            </w:r>
            <w:r w:rsidR="00460C41" w:rsidRPr="00D44DF2">
              <w:rPr>
                <w:rFonts w:ascii="Roboto Light" w:hAnsi="Roboto Light" w:cs="Arial"/>
                <w:szCs w:val="24"/>
                <w:highlight w:val="lightGray"/>
              </w:rPr>
              <w:fldChar w:fldCharType="end"/>
            </w:r>
          </w:p>
        </w:tc>
      </w:tr>
      <w:tr w:rsidR="00460C41" w:rsidRPr="00460C41" w14:paraId="71A0347F" w14:textId="77777777" w:rsidTr="00882F55">
        <w:tc>
          <w:tcPr>
            <w:tcW w:w="2211" w:type="dxa"/>
            <w:tcBorders>
              <w:top w:val="single" w:sz="4" w:space="0" w:color="000000"/>
              <w:left w:val="single" w:sz="4" w:space="0" w:color="000000"/>
              <w:bottom w:val="single" w:sz="4" w:space="0" w:color="000000"/>
              <w:right w:val="single" w:sz="4" w:space="0" w:color="000000"/>
            </w:tcBorders>
          </w:tcPr>
          <w:p w14:paraId="4B786F41" w14:textId="77777777" w:rsidR="00460C41" w:rsidRPr="00460C41" w:rsidRDefault="00460C41" w:rsidP="00882F55">
            <w:pPr>
              <w:pStyle w:val="Header"/>
              <w:tabs>
                <w:tab w:val="left" w:pos="2268"/>
                <w:tab w:val="left" w:pos="3402"/>
              </w:tabs>
              <w:rPr>
                <w:rFonts w:ascii="Roboto Light" w:hAnsi="Roboto Light" w:cs="Arial"/>
                <w:b/>
                <w:sz w:val="24"/>
                <w:szCs w:val="24"/>
              </w:rPr>
            </w:pPr>
            <w:r w:rsidRPr="00460C41">
              <w:rPr>
                <w:rFonts w:ascii="Roboto Light" w:hAnsi="Roboto Light" w:cs="Arial"/>
                <w:b/>
                <w:sz w:val="24"/>
                <w:szCs w:val="24"/>
              </w:rPr>
              <w:t>Reports To:</w:t>
            </w:r>
          </w:p>
          <w:p w14:paraId="6650EA13" w14:textId="77777777" w:rsidR="00460C41" w:rsidRPr="00460C41" w:rsidRDefault="00460C41" w:rsidP="00882F55">
            <w:pPr>
              <w:pStyle w:val="Header"/>
              <w:tabs>
                <w:tab w:val="left" w:pos="2268"/>
                <w:tab w:val="left" w:pos="3402"/>
              </w:tabs>
              <w:rPr>
                <w:rFonts w:ascii="Roboto Light" w:hAnsi="Roboto Light" w:cs="Arial"/>
                <w:b/>
                <w:sz w:val="24"/>
                <w:szCs w:val="24"/>
              </w:rPr>
            </w:pPr>
          </w:p>
        </w:tc>
        <w:tc>
          <w:tcPr>
            <w:tcW w:w="7282" w:type="dxa"/>
            <w:tcBorders>
              <w:top w:val="single" w:sz="4" w:space="0" w:color="000000"/>
              <w:left w:val="single" w:sz="4" w:space="0" w:color="000000"/>
              <w:bottom w:val="single" w:sz="4" w:space="0" w:color="000000"/>
              <w:right w:val="single" w:sz="4" w:space="0" w:color="000000"/>
            </w:tcBorders>
            <w:hideMark/>
          </w:tcPr>
          <w:p w14:paraId="29F1BB49" w14:textId="31251243" w:rsidR="00855964" w:rsidRPr="00554CEC" w:rsidRDefault="003C48F1" w:rsidP="00855964">
            <w:pPr>
              <w:tabs>
                <w:tab w:val="clear" w:pos="720"/>
                <w:tab w:val="clear" w:pos="1440"/>
                <w:tab w:val="clear" w:pos="2160"/>
                <w:tab w:val="clear" w:pos="2880"/>
                <w:tab w:val="clear" w:pos="4680"/>
                <w:tab w:val="clear" w:pos="5400"/>
                <w:tab w:val="clear" w:pos="9000"/>
              </w:tabs>
              <w:spacing w:line="240" w:lineRule="auto"/>
              <w:rPr>
                <w:rFonts w:ascii="Roboto Light" w:hAnsi="Roboto Light" w:cs="Arial"/>
                <w:sz w:val="24"/>
                <w:szCs w:val="24"/>
              </w:rPr>
            </w:pPr>
            <w:r>
              <w:rPr>
                <w:rFonts w:ascii="Roboto Light" w:hAnsi="Roboto Light" w:cs="Arial"/>
                <w:sz w:val="24"/>
                <w:szCs w:val="24"/>
              </w:rPr>
              <w:t>Senior Manager (Practitioners)</w:t>
            </w:r>
          </w:p>
          <w:p w14:paraId="4930D675" w14:textId="1D42E256" w:rsidR="00460C41" w:rsidRPr="00460C41" w:rsidRDefault="00460C41" w:rsidP="00882F55">
            <w:pPr>
              <w:pStyle w:val="Header"/>
              <w:tabs>
                <w:tab w:val="left" w:pos="2268"/>
                <w:tab w:val="left" w:pos="3402"/>
              </w:tabs>
              <w:rPr>
                <w:rFonts w:ascii="Roboto Light" w:hAnsi="Roboto Light" w:cs="Arial"/>
                <w:sz w:val="24"/>
                <w:szCs w:val="24"/>
              </w:rPr>
            </w:pPr>
          </w:p>
        </w:tc>
      </w:tr>
    </w:tbl>
    <w:p w14:paraId="07954248" w14:textId="77777777" w:rsidR="00460C41" w:rsidRPr="00460C41" w:rsidRDefault="00460C41" w:rsidP="00460C41">
      <w:pPr>
        <w:pStyle w:val="Header"/>
        <w:tabs>
          <w:tab w:val="left" w:pos="2268"/>
          <w:tab w:val="left" w:pos="3402"/>
        </w:tabs>
        <w:rPr>
          <w:rFonts w:ascii="Roboto Light" w:hAnsi="Roboto Light"/>
          <w:szCs w:val="24"/>
        </w:rPr>
      </w:pPr>
    </w:p>
    <w:tbl>
      <w:tblPr>
        <w:tblStyle w:val="TableGrid"/>
        <w:tblW w:w="9493" w:type="dxa"/>
        <w:tblLook w:val="04A0" w:firstRow="1" w:lastRow="0" w:firstColumn="1" w:lastColumn="0" w:noHBand="0" w:noVBand="1"/>
      </w:tblPr>
      <w:tblGrid>
        <w:gridCol w:w="9493"/>
      </w:tblGrid>
      <w:tr w:rsidR="00460C41" w:rsidRPr="00460C41" w14:paraId="51BF03B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41C6E45"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 xml:space="preserve">Job Purpose            </w:t>
            </w:r>
          </w:p>
        </w:tc>
      </w:tr>
      <w:tr w:rsidR="00855964" w:rsidRPr="00460C41" w14:paraId="4F730F1B"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533DF010" w14:textId="77777777" w:rsidR="00855964" w:rsidRPr="007D3254" w:rsidRDefault="003C48F1" w:rsidP="00D44DF2">
            <w:pPr>
              <w:spacing w:line="259" w:lineRule="auto"/>
              <w:ind w:right="52"/>
              <w:rPr>
                <w:rFonts w:ascii="Roboto Light" w:hAnsi="Roboto Light" w:cs="Arial"/>
                <w:sz w:val="24"/>
                <w:szCs w:val="24"/>
              </w:rPr>
            </w:pPr>
            <w:r w:rsidRPr="007D3254">
              <w:rPr>
                <w:rFonts w:ascii="Roboto Light" w:hAnsi="Roboto Light" w:cs="Arial"/>
                <w:sz w:val="22"/>
                <w:szCs w:val="22"/>
              </w:rPr>
              <w:t>To carry out practitioner responsibilities to support the Commission in achieving its strategic aims and objectives</w:t>
            </w:r>
            <w:r w:rsidRPr="007D3254">
              <w:rPr>
                <w:rFonts w:ascii="Roboto Light" w:hAnsi="Roboto Light" w:cs="Arial"/>
                <w:sz w:val="24"/>
                <w:szCs w:val="24"/>
              </w:rPr>
              <w:t xml:space="preserve"> </w:t>
            </w:r>
          </w:p>
          <w:p w14:paraId="43FCAC84" w14:textId="5F661D7D" w:rsidR="003C48F1" w:rsidRPr="00554CEC" w:rsidRDefault="003C48F1" w:rsidP="00D44DF2">
            <w:pPr>
              <w:spacing w:line="259" w:lineRule="auto"/>
              <w:ind w:right="52"/>
              <w:rPr>
                <w:rFonts w:ascii="Roboto Light" w:hAnsi="Roboto Light" w:cs="Arial"/>
                <w:sz w:val="24"/>
                <w:szCs w:val="24"/>
              </w:rPr>
            </w:pPr>
          </w:p>
        </w:tc>
      </w:tr>
    </w:tbl>
    <w:p w14:paraId="0C175FC5" w14:textId="77777777" w:rsid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5E9700D2"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77C1BDB0" w14:textId="77777777" w:rsidR="00460C41" w:rsidRPr="007B5CAF" w:rsidRDefault="00460C41" w:rsidP="00882F55">
            <w:pPr>
              <w:pStyle w:val="ListParagraph"/>
              <w:numPr>
                <w:ilvl w:val="0"/>
                <w:numId w:val="21"/>
              </w:numPr>
              <w:tabs>
                <w:tab w:val="left" w:pos="2268"/>
                <w:tab w:val="left" w:pos="3402"/>
              </w:tabs>
              <w:spacing w:line="240" w:lineRule="auto"/>
              <w:ind w:left="454" w:hanging="425"/>
              <w:rPr>
                <w:rFonts w:ascii="Roboto" w:hAnsi="Roboto" w:cs="Arial"/>
                <w:b/>
                <w:sz w:val="24"/>
                <w:szCs w:val="24"/>
              </w:rPr>
            </w:pPr>
            <w:r w:rsidRPr="007B5CAF">
              <w:rPr>
                <w:rFonts w:ascii="Roboto" w:hAnsi="Roboto" w:cs="Arial"/>
                <w:b/>
                <w:sz w:val="24"/>
                <w:szCs w:val="24"/>
              </w:rPr>
              <w:t>Dimensions</w:t>
            </w:r>
          </w:p>
        </w:tc>
      </w:tr>
      <w:tr w:rsidR="0090686D" w:rsidRPr="00460C41" w14:paraId="18F46351"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17E83F4C" w14:textId="22AB1168" w:rsidR="007B5CAF" w:rsidRPr="007D3254" w:rsidRDefault="003C48F1" w:rsidP="007B5CAF">
            <w:pPr>
              <w:spacing w:before="120"/>
              <w:rPr>
                <w:rFonts w:ascii="Roboto Light" w:hAnsi="Roboto Light" w:cs="Arial"/>
                <w:sz w:val="22"/>
                <w:szCs w:val="22"/>
              </w:rPr>
            </w:pPr>
            <w:r w:rsidRPr="007D3254">
              <w:rPr>
                <w:rFonts w:ascii="Roboto Light" w:hAnsi="Roboto Light" w:cs="Arial"/>
                <w:sz w:val="22"/>
                <w:szCs w:val="22"/>
              </w:rPr>
              <w:t>This post has a Scotland wide remit. This includes influencing and negotiating with key people within, NHS bodies, local authorities, health and social care partnerships, Scottish Government and other stakeholders in order to influence change in services to better ensure the protection of people with mental illness, learning disability and related conditions. A key role is direct contact with individuals, their relatives and carers as well as other members of the public in respect of their concerns about either their mental health and the care and treatment they receive or that of others. Much of the Commission’s work is at the complex interface between the individual’s rights, the law and ethics and the care the person is receiving. The Commission works across the continuum of health and social care</w:t>
            </w:r>
            <w:r w:rsidR="007B5CAF" w:rsidRPr="007D3254">
              <w:rPr>
                <w:rFonts w:ascii="Roboto Light" w:hAnsi="Roboto Light" w:cs="Arial"/>
                <w:sz w:val="22"/>
                <w:szCs w:val="22"/>
              </w:rPr>
              <w:t>.</w:t>
            </w:r>
          </w:p>
          <w:p w14:paraId="54D8B714" w14:textId="209FD11A" w:rsidR="004F1933" w:rsidRPr="00460C41" w:rsidRDefault="004F1933" w:rsidP="00D44DF2">
            <w:pPr>
              <w:spacing w:line="259" w:lineRule="auto"/>
              <w:ind w:right="53"/>
              <w:rPr>
                <w:rFonts w:ascii="Roboto Light" w:hAnsi="Roboto Light" w:cs="Arial"/>
                <w:sz w:val="24"/>
                <w:szCs w:val="24"/>
              </w:rPr>
            </w:pPr>
          </w:p>
        </w:tc>
      </w:tr>
    </w:tbl>
    <w:p w14:paraId="7292E739"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686C914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08BD7CE2" w14:textId="5909E240" w:rsidR="00460C41" w:rsidRPr="007B5CAF" w:rsidRDefault="007B5CAF" w:rsidP="00882F55">
            <w:pPr>
              <w:pStyle w:val="ListParagraph"/>
              <w:numPr>
                <w:ilvl w:val="0"/>
                <w:numId w:val="21"/>
              </w:numPr>
              <w:tabs>
                <w:tab w:val="left" w:pos="2268"/>
                <w:tab w:val="left" w:pos="3402"/>
              </w:tabs>
              <w:spacing w:line="240" w:lineRule="auto"/>
              <w:ind w:left="454" w:hanging="425"/>
              <w:rPr>
                <w:rFonts w:ascii="Roboto Light" w:hAnsi="Roboto Light" w:cs="Arial"/>
                <w:b/>
                <w:sz w:val="24"/>
                <w:szCs w:val="24"/>
              </w:rPr>
            </w:pPr>
            <w:r w:rsidRPr="007B5CAF">
              <w:rPr>
                <w:rFonts w:ascii="Roboto" w:hAnsi="Roboto" w:cs="Arial"/>
                <w:b/>
                <w:sz w:val="24"/>
                <w:szCs w:val="24"/>
              </w:rPr>
              <w:t>Role of the Mental Welfare Commission for Scotland</w:t>
            </w:r>
          </w:p>
        </w:tc>
      </w:tr>
      <w:tr w:rsidR="00460C41" w:rsidRPr="00460C41" w14:paraId="5224A67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E17B9C7" w14:textId="77777777" w:rsidR="007B5CAF" w:rsidRPr="007D3254" w:rsidRDefault="007B5CAF" w:rsidP="007B5CAF">
            <w:pPr>
              <w:rPr>
                <w:rFonts w:ascii="Roboto Light" w:hAnsi="Roboto Light" w:cs="Arial"/>
                <w:sz w:val="22"/>
                <w:szCs w:val="22"/>
              </w:rPr>
            </w:pPr>
            <w:r w:rsidRPr="007D3254">
              <w:rPr>
                <w:rFonts w:ascii="Roboto Light" w:hAnsi="Roboto Light" w:cs="Arial"/>
                <w:sz w:val="22"/>
                <w:szCs w:val="22"/>
              </w:rPr>
              <w:t>We protect and promote the human rights of people with mental illness, learning disabilities, dementia and related conditions</w:t>
            </w:r>
          </w:p>
          <w:p w14:paraId="3F3ED166" w14:textId="77777777" w:rsidR="007B5CAF" w:rsidRPr="007D3254" w:rsidRDefault="007B5CAF" w:rsidP="007B5CAF">
            <w:pPr>
              <w:ind w:left="33"/>
              <w:rPr>
                <w:rFonts w:ascii="Roboto Light" w:hAnsi="Roboto Light" w:cs="Arial"/>
                <w:sz w:val="22"/>
                <w:szCs w:val="22"/>
              </w:rPr>
            </w:pPr>
            <w:r w:rsidRPr="007D3254">
              <w:rPr>
                <w:rFonts w:ascii="Roboto Light" w:hAnsi="Roboto Light" w:cs="Arial"/>
                <w:sz w:val="22"/>
                <w:szCs w:val="22"/>
              </w:rPr>
              <w:t xml:space="preserve"> </w:t>
            </w:r>
          </w:p>
          <w:p w14:paraId="67F4022E" w14:textId="77777777" w:rsidR="007B5CAF" w:rsidRPr="007D3254" w:rsidRDefault="007B5CAF" w:rsidP="007B5CAF">
            <w:pPr>
              <w:rPr>
                <w:rFonts w:ascii="Roboto Light" w:hAnsi="Roboto Light" w:cs="Arial"/>
                <w:sz w:val="22"/>
                <w:szCs w:val="22"/>
              </w:rPr>
            </w:pPr>
            <w:r w:rsidRPr="007D3254">
              <w:rPr>
                <w:rFonts w:ascii="Roboto Light" w:hAnsi="Roboto Light" w:cs="Arial"/>
                <w:sz w:val="22"/>
                <w:szCs w:val="22"/>
              </w:rPr>
              <w:t>We do this by:</w:t>
            </w:r>
          </w:p>
          <w:p w14:paraId="17048D88" w14:textId="77777777" w:rsidR="007B5CAF" w:rsidRPr="007D3254" w:rsidRDefault="007B5CAF" w:rsidP="007B5CAF">
            <w:pPr>
              <w:ind w:firstLine="33"/>
              <w:rPr>
                <w:rFonts w:ascii="Roboto Light" w:hAnsi="Roboto Light" w:cs="Arial"/>
                <w:sz w:val="22"/>
                <w:szCs w:val="22"/>
              </w:rPr>
            </w:pPr>
          </w:p>
          <w:p w14:paraId="24B666AF" w14:textId="77777777" w:rsidR="007B5CAF" w:rsidRPr="007D3254" w:rsidRDefault="007B5CAF" w:rsidP="007B5CAF">
            <w:pPr>
              <w:pStyle w:val="ListParagraph"/>
              <w:numPr>
                <w:ilvl w:val="0"/>
                <w:numId w:val="5"/>
              </w:numPr>
              <w:spacing w:line="240" w:lineRule="auto"/>
              <w:contextualSpacing w:val="0"/>
              <w:rPr>
                <w:rFonts w:ascii="Roboto Light" w:hAnsi="Roboto Light" w:cs="Arial"/>
              </w:rPr>
            </w:pPr>
            <w:r w:rsidRPr="007D3254">
              <w:rPr>
                <w:rFonts w:ascii="Roboto Light" w:hAnsi="Roboto Light" w:cs="Arial"/>
              </w:rPr>
              <w:t xml:space="preserve">Checking if individual care and treatment is lawful and in line with good practice                                             </w:t>
            </w:r>
          </w:p>
          <w:p w14:paraId="048E1DF8" w14:textId="77777777" w:rsidR="007B5CAF" w:rsidRPr="007D3254" w:rsidRDefault="007B5CAF" w:rsidP="007B5CAF">
            <w:pPr>
              <w:pStyle w:val="ListParagraph"/>
              <w:numPr>
                <w:ilvl w:val="0"/>
                <w:numId w:val="5"/>
              </w:numPr>
              <w:tabs>
                <w:tab w:val="left" w:pos="459"/>
              </w:tabs>
              <w:spacing w:after="200" w:line="276" w:lineRule="auto"/>
              <w:rPr>
                <w:rFonts w:ascii="Roboto Light" w:hAnsi="Roboto Light" w:cs="Arial"/>
              </w:rPr>
            </w:pPr>
            <w:r w:rsidRPr="007D3254">
              <w:rPr>
                <w:rFonts w:ascii="Roboto Light" w:hAnsi="Roboto Light" w:cs="Arial"/>
              </w:rPr>
              <w:t>Empowering individuals and their carers through advice, guidance and information</w:t>
            </w:r>
          </w:p>
          <w:p w14:paraId="5B207721" w14:textId="77777777" w:rsidR="007B5CAF" w:rsidRPr="007D3254" w:rsidRDefault="007B5CAF" w:rsidP="007B5CAF">
            <w:pPr>
              <w:pStyle w:val="ListParagraph"/>
              <w:numPr>
                <w:ilvl w:val="0"/>
                <w:numId w:val="5"/>
              </w:numPr>
              <w:spacing w:line="240" w:lineRule="auto"/>
              <w:contextualSpacing w:val="0"/>
              <w:rPr>
                <w:rFonts w:ascii="Roboto Light" w:hAnsi="Roboto Light" w:cs="Arial"/>
              </w:rPr>
            </w:pPr>
            <w:r w:rsidRPr="007D3254">
              <w:rPr>
                <w:rFonts w:ascii="Roboto Light" w:hAnsi="Roboto Light" w:cs="Arial"/>
              </w:rPr>
              <w:t>Promoting best practice in applying mental health and incapacity law</w:t>
            </w:r>
          </w:p>
          <w:p w14:paraId="1EE4FF58" w14:textId="1FEF0CCA" w:rsidR="00BB11A3" w:rsidRPr="007B5CAF" w:rsidRDefault="00F30FD0" w:rsidP="00F30FD0">
            <w:pPr>
              <w:pStyle w:val="Header"/>
              <w:tabs>
                <w:tab w:val="left" w:pos="2268"/>
                <w:tab w:val="left" w:pos="3402"/>
              </w:tabs>
              <w:ind w:left="459"/>
              <w:rPr>
                <w:rFonts w:ascii="Roboto Light" w:hAnsi="Roboto Light" w:cs="Arial"/>
                <w:sz w:val="24"/>
                <w:szCs w:val="24"/>
              </w:rPr>
            </w:pPr>
            <w:r w:rsidRPr="007D3254">
              <w:rPr>
                <w:rFonts w:ascii="Roboto Light" w:hAnsi="Roboto Light" w:cs="Arial"/>
                <w:sz w:val="22"/>
                <w:szCs w:val="22"/>
              </w:rPr>
              <w:t xml:space="preserve">      </w:t>
            </w:r>
            <w:r w:rsidR="007B5CAF" w:rsidRPr="007D3254">
              <w:rPr>
                <w:rFonts w:ascii="Roboto Light" w:hAnsi="Roboto Light" w:cs="Arial"/>
                <w:sz w:val="22"/>
                <w:szCs w:val="22"/>
              </w:rPr>
              <w:t>Influencing legislation, policy and service development</w:t>
            </w:r>
          </w:p>
        </w:tc>
      </w:tr>
    </w:tbl>
    <w:p w14:paraId="6BFCF21E" w14:textId="77777777" w:rsidR="00D61994" w:rsidRPr="00460C41" w:rsidRDefault="00D61994"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222CB269"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1F4C2AE2" w14:textId="77777777" w:rsidR="00F30FD0" w:rsidRDefault="00460C41" w:rsidP="00F30FD0">
            <w:pPr>
              <w:pStyle w:val="Header"/>
              <w:numPr>
                <w:ilvl w:val="0"/>
                <w:numId w:val="21"/>
              </w:numPr>
              <w:tabs>
                <w:tab w:val="left" w:pos="2268"/>
                <w:tab w:val="left" w:pos="3402"/>
              </w:tabs>
              <w:rPr>
                <w:rFonts w:ascii="Roboto" w:hAnsi="Roboto" w:cs="Arial"/>
                <w:b/>
                <w:sz w:val="24"/>
                <w:szCs w:val="24"/>
              </w:rPr>
            </w:pPr>
            <w:r w:rsidRPr="007B5CAF">
              <w:rPr>
                <w:rFonts w:ascii="Roboto" w:hAnsi="Roboto" w:cs="Arial"/>
                <w:b/>
                <w:sz w:val="24"/>
                <w:szCs w:val="24"/>
              </w:rPr>
              <w:t>Key Result Area</w:t>
            </w:r>
            <w:r w:rsidR="00F30FD0">
              <w:rPr>
                <w:rFonts w:ascii="Roboto" w:hAnsi="Roboto" w:cs="Arial"/>
                <w:b/>
                <w:sz w:val="24"/>
                <w:szCs w:val="24"/>
              </w:rPr>
              <w:t>s</w:t>
            </w:r>
          </w:p>
          <w:p w14:paraId="4444E5B2" w14:textId="03E8BAE5" w:rsidR="00F30FD0" w:rsidRPr="00F30FD0" w:rsidRDefault="00F30FD0" w:rsidP="00F30FD0">
            <w:pPr>
              <w:pStyle w:val="Header"/>
              <w:tabs>
                <w:tab w:val="left" w:pos="2268"/>
                <w:tab w:val="left" w:pos="3402"/>
              </w:tabs>
              <w:ind w:left="720"/>
              <w:rPr>
                <w:rFonts w:ascii="Roboto" w:hAnsi="Roboto" w:cs="Arial"/>
                <w:b/>
                <w:sz w:val="24"/>
                <w:szCs w:val="24"/>
              </w:rPr>
            </w:pPr>
          </w:p>
        </w:tc>
      </w:tr>
      <w:tr w:rsidR="002A6B70" w:rsidRPr="00460C41" w14:paraId="05A99CF7"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4864F946" w14:textId="77777777" w:rsidR="007B5CAF" w:rsidRPr="007D3254" w:rsidRDefault="007B5CAF" w:rsidP="007B5CAF">
            <w:pPr>
              <w:pStyle w:val="Header"/>
              <w:tabs>
                <w:tab w:val="left" w:pos="2268"/>
                <w:tab w:val="left" w:pos="3402"/>
              </w:tabs>
              <w:rPr>
                <w:rFonts w:ascii="Roboto Light" w:hAnsi="Roboto Light" w:cs="Arial"/>
                <w:sz w:val="22"/>
                <w:szCs w:val="22"/>
              </w:rPr>
            </w:pPr>
          </w:p>
          <w:p w14:paraId="32C2AA61" w14:textId="45656EB9"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co-ordinate Commission activity in a specified region of Scotland. This includes planning, coordinating and reporting on the visiting programme, ensuring visits are organised according to procedures and that follow up action and reports are dealt with appropriately and in a timely manner; planning and participating in formal annual meetings and other meetings with NHS boards, Health and Social Care Partnerships and local authorities; being the point of contact for professionals and individuals; managing correspondence and casework and holding primary responsibility for defining key issues arising; identifying and prioritising issues, determining what response should be made or further action taken and taking that forward.</w:t>
            </w:r>
          </w:p>
          <w:p w14:paraId="710F150A" w14:textId="3EDD152A"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identify the need for and carry out informal investigations and inquiries and deal with all correspondence from a specified region of Scotland. This casework can involve legal </w:t>
            </w:r>
            <w:r w:rsidRPr="007D3254">
              <w:rPr>
                <w:rFonts w:ascii="Roboto Light" w:hAnsi="Roboto Light" w:cs="Arial"/>
              </w:rPr>
              <w:lastRenderedPageBreak/>
              <w:t>and welfare issues, liaison with other agencies to resolve welfare issues and ensuring that relevant issues are brought to the attention of the Commission, ensuring that relevant issues are brought to the attention of Executive Directors, including identifying possible deficiencies in care and escalating as appropriate within the Commission.  To participate in formal investigations as part of an inquiry team and contribute expert professional input to all forms of investigatory work.</w:t>
            </w:r>
          </w:p>
          <w:p w14:paraId="6AA71D9C" w14:textId="76D2DB9E"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interview and review the care and treatment of individuals; and to interview their relatives, guardians or staff in hospital or the community as necessary; to  report on their care and treatment, ensure that this is being delivered to a high standard and, where applicable, within the appropriate legal framework.  To promote best practice in relation to operation of the Mental Health Acts and Adults with Incapacity Act. To take forward concerns raised by individuals as appropriate. </w:t>
            </w:r>
          </w:p>
          <w:p w14:paraId="2827E8FA" w14:textId="344530B0"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 xml:space="preserve">To contribute to the Commission’s national reports, good practice guidance and internal advice and guidance, and to undertake a lead role in producing these where appropriate.  To contribute to the Commission’s role in influencing the national agenda on issues pertaining to the rights of individuals and ethics in professional practice. </w:t>
            </w:r>
          </w:p>
          <w:p w14:paraId="1E21899A" w14:textId="7C570F7F"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provide advice, guidance and consultation to all stakeholders on a wide range of legislative, practice and individual matters through a variety of forums.  This includes participation in MWC’s telephone advice service, when advice must be provided in response to potentially very complex clinical, ethical and legal questions.  To represent the Commission at and contribute to training events and conferences on relevant subject matters.</w:t>
            </w:r>
          </w:p>
          <w:p w14:paraId="07A89711" w14:textId="52A9145D" w:rsidR="003C48F1" w:rsidRPr="007D3254" w:rsidRDefault="003C48F1" w:rsidP="003C48F1">
            <w:pPr>
              <w:pStyle w:val="ListParagraph"/>
              <w:numPr>
                <w:ilvl w:val="0"/>
                <w:numId w:val="44"/>
              </w:numPr>
              <w:spacing w:after="120"/>
              <w:rPr>
                <w:rFonts w:ascii="Roboto Light" w:hAnsi="Roboto Light" w:cs="Arial"/>
              </w:rPr>
            </w:pPr>
            <w:r w:rsidRPr="007D3254">
              <w:rPr>
                <w:rFonts w:ascii="Roboto Light" w:hAnsi="Roboto Light" w:cs="Arial"/>
              </w:rPr>
              <w:t>To provide expert professional nursing or social work advice across the Commission.  To report to appropriate governance and management committees.  To participate in MWC speciality working groups and project groups, and chair if requested.</w:t>
            </w:r>
          </w:p>
          <w:p w14:paraId="3F0A3540" w14:textId="0ACF8030" w:rsidR="002A6B70" w:rsidRPr="007D3254" w:rsidRDefault="003C48F1" w:rsidP="003C48F1">
            <w:pPr>
              <w:pStyle w:val="ListParagraph"/>
              <w:numPr>
                <w:ilvl w:val="0"/>
                <w:numId w:val="44"/>
              </w:numPr>
              <w:spacing w:line="259" w:lineRule="auto"/>
              <w:rPr>
                <w:rFonts w:ascii="Roboto Light" w:hAnsi="Roboto Light" w:cs="Arial"/>
                <w:sz w:val="24"/>
                <w:szCs w:val="24"/>
              </w:rPr>
            </w:pPr>
            <w:r w:rsidRPr="007D3254">
              <w:rPr>
                <w:rFonts w:ascii="Roboto Light" w:hAnsi="Roboto Light" w:cs="Arial"/>
              </w:rPr>
              <w:t>To undertake individual continuing professional development to maintain and update skills and knowledge (particularly in relation to legislation and individuals’ rights/welfare). To represent the Commission at professional meetings, network and establish and maintain contacts. This provides an opportunity for clinical colleagues to seek informal advice and to promote best practice.</w:t>
            </w:r>
          </w:p>
        </w:tc>
      </w:tr>
    </w:tbl>
    <w:p w14:paraId="2FB8B66B" w14:textId="77777777" w:rsidR="00460C41" w:rsidRDefault="00460C41" w:rsidP="00460C41">
      <w:pPr>
        <w:pStyle w:val="Header"/>
        <w:tabs>
          <w:tab w:val="left" w:pos="2268"/>
          <w:tab w:val="left" w:pos="3402"/>
        </w:tabs>
        <w:rPr>
          <w:rFonts w:ascii="Roboto Light" w:hAnsi="Roboto Light" w:cs="Arial"/>
          <w:szCs w:val="24"/>
        </w:rPr>
      </w:pPr>
    </w:p>
    <w:p w14:paraId="2D95A543" w14:textId="77777777" w:rsidR="00F30FD0" w:rsidRPr="00460C41" w:rsidRDefault="00F30FD0" w:rsidP="00460C41">
      <w:pPr>
        <w:pStyle w:val="Header"/>
        <w:tabs>
          <w:tab w:val="left" w:pos="2268"/>
          <w:tab w:val="left" w:pos="3402"/>
        </w:tabs>
        <w:rPr>
          <w:rFonts w:ascii="Roboto Light" w:hAnsi="Roboto Light" w:cs="Arial"/>
          <w:szCs w:val="24"/>
        </w:rPr>
      </w:pPr>
    </w:p>
    <w:tbl>
      <w:tblPr>
        <w:tblStyle w:val="TableGrid"/>
        <w:tblW w:w="9493" w:type="dxa"/>
        <w:tblLook w:val="06A0" w:firstRow="1" w:lastRow="0" w:firstColumn="1" w:lastColumn="0" w:noHBand="1" w:noVBand="1"/>
      </w:tblPr>
      <w:tblGrid>
        <w:gridCol w:w="9493"/>
      </w:tblGrid>
      <w:tr w:rsidR="00460C41" w:rsidRPr="00460C41" w14:paraId="3A0C65FA" w14:textId="77777777" w:rsidTr="00882F55">
        <w:trPr>
          <w:tblHeader/>
        </w:trPr>
        <w:tc>
          <w:tcPr>
            <w:tcW w:w="9493" w:type="dxa"/>
            <w:tcBorders>
              <w:top w:val="single" w:sz="4" w:space="0" w:color="000000"/>
              <w:left w:val="single" w:sz="4" w:space="0" w:color="000000"/>
              <w:bottom w:val="single" w:sz="4" w:space="0" w:color="auto"/>
              <w:right w:val="single" w:sz="4" w:space="0" w:color="000000"/>
            </w:tcBorders>
            <w:hideMark/>
          </w:tcPr>
          <w:p w14:paraId="5F2F70EF" w14:textId="3C622039" w:rsidR="00460C41" w:rsidRPr="00460C41" w:rsidRDefault="00460C41" w:rsidP="00797E94">
            <w:pPr>
              <w:pStyle w:val="Header"/>
              <w:tabs>
                <w:tab w:val="left" w:pos="2268"/>
                <w:tab w:val="left" w:pos="3402"/>
              </w:tabs>
              <w:jc w:val="left"/>
              <w:rPr>
                <w:rFonts w:ascii="Roboto Light" w:hAnsi="Roboto Light" w:cs="Arial"/>
                <w:b/>
                <w:sz w:val="24"/>
                <w:szCs w:val="24"/>
              </w:rPr>
            </w:pPr>
          </w:p>
        </w:tc>
      </w:tr>
      <w:tr w:rsidR="00460C41" w:rsidRPr="00460C41" w14:paraId="0003C23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8B109E8" w14:textId="136996BA" w:rsidR="00460C41" w:rsidRDefault="00797E94" w:rsidP="007B5CAF">
            <w:pPr>
              <w:pStyle w:val="ListParagraph"/>
              <w:numPr>
                <w:ilvl w:val="0"/>
                <w:numId w:val="40"/>
              </w:numPr>
              <w:ind w:right="-154"/>
              <w:rPr>
                <w:rFonts w:ascii="Roboto" w:hAnsi="Roboto"/>
                <w:b/>
                <w:sz w:val="24"/>
                <w:szCs w:val="24"/>
              </w:rPr>
            </w:pPr>
            <w:r w:rsidRPr="007B5CAF">
              <w:rPr>
                <w:rFonts w:ascii="Roboto" w:hAnsi="Roboto"/>
                <w:b/>
                <w:sz w:val="24"/>
                <w:szCs w:val="24"/>
              </w:rPr>
              <w:t>Planning and Organising</w:t>
            </w:r>
          </w:p>
          <w:p w14:paraId="1AB46EF0" w14:textId="77777777" w:rsidR="007B5CAF" w:rsidRPr="007B5CAF" w:rsidRDefault="007B5CAF" w:rsidP="007B5CAF">
            <w:pPr>
              <w:pStyle w:val="ListParagraph"/>
              <w:ind w:right="-154"/>
              <w:rPr>
                <w:rFonts w:ascii="Roboto" w:hAnsi="Roboto"/>
                <w:b/>
                <w:sz w:val="24"/>
                <w:szCs w:val="24"/>
              </w:rPr>
            </w:pPr>
          </w:p>
          <w:p w14:paraId="72E77786" w14:textId="77777777" w:rsidR="003C48F1" w:rsidRPr="007D3254" w:rsidRDefault="003C48F1" w:rsidP="003C48F1">
            <w:pPr>
              <w:spacing w:after="120"/>
              <w:rPr>
                <w:rFonts w:ascii="Roboto Light" w:hAnsi="Roboto Light" w:cs="Arial"/>
                <w:sz w:val="22"/>
                <w:szCs w:val="22"/>
              </w:rPr>
            </w:pPr>
            <w:r w:rsidRPr="007D3254">
              <w:rPr>
                <w:rFonts w:ascii="Roboto Light" w:hAnsi="Roboto Light" w:cs="Arial"/>
                <w:sz w:val="22"/>
                <w:szCs w:val="22"/>
              </w:rPr>
              <w:t>Within agreed performance objectives, the post holder has a high degree of autonomy in organising, managing and prioritising his or her own work.</w:t>
            </w:r>
          </w:p>
          <w:p w14:paraId="2D2706B4" w14:textId="25B8A77E" w:rsidR="007B5CAF" w:rsidRPr="007D3254" w:rsidRDefault="003C48F1" w:rsidP="007B5CAF">
            <w:pPr>
              <w:ind w:right="-154"/>
              <w:rPr>
                <w:rFonts w:ascii="Roboto Light" w:hAnsi="Roboto Light" w:cs="Arial"/>
                <w:szCs w:val="24"/>
              </w:rPr>
            </w:pPr>
            <w:r w:rsidRPr="007D3254">
              <w:rPr>
                <w:rFonts w:ascii="Roboto Light" w:hAnsi="Roboto Light" w:cs="Arial"/>
                <w:sz w:val="22"/>
                <w:szCs w:val="22"/>
              </w:rPr>
              <w:t>Review of performance in the post is conducted by formal appraisal on an annual basis and regular review of progress and development throughout the year.</w:t>
            </w:r>
          </w:p>
          <w:p w14:paraId="43611F8A" w14:textId="3600DABA" w:rsidR="00460C41" w:rsidRPr="00460C41" w:rsidRDefault="00460C41" w:rsidP="00566362">
            <w:pPr>
              <w:pStyle w:val="Header"/>
              <w:tabs>
                <w:tab w:val="left" w:pos="2268"/>
                <w:tab w:val="left" w:pos="3402"/>
              </w:tabs>
              <w:rPr>
                <w:rFonts w:ascii="Roboto Light" w:hAnsi="Roboto Light" w:cs="Arial"/>
                <w:sz w:val="24"/>
                <w:szCs w:val="24"/>
              </w:rPr>
            </w:pPr>
            <w:r w:rsidRPr="002A6B70">
              <w:rPr>
                <w:rFonts w:ascii="Roboto Light" w:hAnsi="Roboto Light" w:cs="Arial"/>
                <w:sz w:val="24"/>
                <w:szCs w:val="24"/>
              </w:rPr>
              <w:t xml:space="preserve">                                                                                                                                                       </w:t>
            </w:r>
          </w:p>
        </w:tc>
      </w:tr>
    </w:tbl>
    <w:p w14:paraId="2B3E3343" w14:textId="77777777" w:rsidR="00460C41" w:rsidRPr="00460C41" w:rsidRDefault="00460C41" w:rsidP="00460C41">
      <w:pPr>
        <w:pStyle w:val="Heade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422D2090"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0C415A2D" w14:textId="4E69E113" w:rsidR="00460C41" w:rsidRPr="00460C41" w:rsidRDefault="00460C41" w:rsidP="002426E0">
            <w:pPr>
              <w:pStyle w:val="Header"/>
              <w:numPr>
                <w:ilvl w:val="0"/>
                <w:numId w:val="40"/>
              </w:numPr>
              <w:tabs>
                <w:tab w:val="left" w:pos="2268"/>
                <w:tab w:val="left" w:pos="3402"/>
              </w:tabs>
              <w:jc w:val="left"/>
              <w:rPr>
                <w:rFonts w:ascii="Roboto Light" w:hAnsi="Roboto Light" w:cs="Arial"/>
                <w:b/>
                <w:sz w:val="24"/>
                <w:szCs w:val="24"/>
              </w:rPr>
            </w:pPr>
            <w:r w:rsidRPr="007B5CAF">
              <w:rPr>
                <w:rFonts w:ascii="Roboto" w:hAnsi="Roboto" w:cs="Arial"/>
                <w:b/>
                <w:sz w:val="24"/>
                <w:szCs w:val="24"/>
              </w:rPr>
              <w:t>Internal and External Relationships</w:t>
            </w:r>
          </w:p>
        </w:tc>
      </w:tr>
      <w:tr w:rsidR="00855964" w:rsidRPr="00460C41" w14:paraId="4DC93891" w14:textId="77777777" w:rsidTr="00516798">
        <w:tc>
          <w:tcPr>
            <w:tcW w:w="9493" w:type="dxa"/>
            <w:tcBorders>
              <w:top w:val="single" w:sz="4" w:space="0" w:color="000000"/>
              <w:left w:val="single" w:sz="4" w:space="0" w:color="000000"/>
              <w:bottom w:val="single" w:sz="4" w:space="0" w:color="000000"/>
              <w:right w:val="single" w:sz="4" w:space="0" w:color="000000"/>
            </w:tcBorders>
          </w:tcPr>
          <w:p w14:paraId="4E971162" w14:textId="77777777" w:rsidR="007B5CAF" w:rsidRPr="00E21098" w:rsidRDefault="007B5CAF" w:rsidP="007B5CAF">
            <w:pPr>
              <w:rPr>
                <w:rFonts w:ascii="Roboto" w:hAnsi="Roboto" w:cs="Arial"/>
                <w:b/>
                <w:sz w:val="22"/>
                <w:szCs w:val="22"/>
              </w:rPr>
            </w:pPr>
          </w:p>
          <w:p w14:paraId="6F42CDB1" w14:textId="50488C7A" w:rsidR="003C48F1" w:rsidRPr="007D3254" w:rsidRDefault="007B5CAF" w:rsidP="007B5CAF">
            <w:pPr>
              <w:rPr>
                <w:rFonts w:ascii="Roboto Light" w:hAnsi="Roboto Light" w:cs="Arial"/>
                <w:b/>
                <w:sz w:val="22"/>
                <w:szCs w:val="22"/>
              </w:rPr>
            </w:pPr>
            <w:r w:rsidRPr="007D3254">
              <w:rPr>
                <w:rFonts w:ascii="Roboto Light" w:hAnsi="Roboto Light" w:cs="Arial"/>
                <w:b/>
                <w:sz w:val="22"/>
                <w:szCs w:val="22"/>
              </w:rPr>
              <w:t>Internal</w:t>
            </w:r>
          </w:p>
          <w:p w14:paraId="7576B1AE" w14:textId="4F8C3135" w:rsidR="003C48F1" w:rsidRPr="007D3254" w:rsidRDefault="003C48F1" w:rsidP="007B5CAF">
            <w:pPr>
              <w:rPr>
                <w:rFonts w:ascii="Roboto Light" w:hAnsi="Roboto Light" w:cs="Arial"/>
                <w:b/>
                <w:sz w:val="22"/>
                <w:szCs w:val="22"/>
              </w:rPr>
            </w:pPr>
            <w:r w:rsidRPr="007D3254">
              <w:rPr>
                <w:rFonts w:ascii="Roboto Light" w:hAnsi="Roboto Light" w:cs="Arial"/>
                <w:sz w:val="22"/>
                <w:szCs w:val="22"/>
              </w:rPr>
              <w:t>In addition to the internal working relationship with the senior manager, the following are key working relationships:</w:t>
            </w:r>
          </w:p>
          <w:p w14:paraId="7558E1D3" w14:textId="77777777" w:rsidR="007B5CAF" w:rsidRPr="007D3254" w:rsidRDefault="007B5CAF" w:rsidP="007B5CAF">
            <w:pPr>
              <w:rPr>
                <w:rFonts w:ascii="Roboto Light" w:hAnsi="Roboto Light" w:cs="Arial"/>
                <w:sz w:val="22"/>
                <w:szCs w:val="22"/>
              </w:rPr>
            </w:pPr>
          </w:p>
          <w:p w14:paraId="2C67BC19" w14:textId="77777777" w:rsidR="003C48F1" w:rsidRPr="007D3254" w:rsidRDefault="003C48F1" w:rsidP="003C48F1">
            <w:pPr>
              <w:rPr>
                <w:rFonts w:ascii="Roboto Light" w:hAnsi="Roboto Light" w:cs="Arial"/>
                <w:sz w:val="22"/>
                <w:szCs w:val="22"/>
              </w:rPr>
            </w:pPr>
            <w:r w:rsidRPr="007D3254">
              <w:rPr>
                <w:rFonts w:ascii="Roboto Light" w:hAnsi="Roboto Light" w:cs="Arial"/>
                <w:sz w:val="22"/>
                <w:szCs w:val="22"/>
              </w:rPr>
              <w:t>All staff - to discuss common areas of concern and to develop multidisciplinary and team working relationships.</w:t>
            </w:r>
          </w:p>
          <w:p w14:paraId="40C9689E" w14:textId="77777777" w:rsidR="007B5CAF" w:rsidRPr="00E21098" w:rsidRDefault="007B5CAF" w:rsidP="007B5CAF">
            <w:pPr>
              <w:pStyle w:val="Header"/>
              <w:tabs>
                <w:tab w:val="left" w:pos="2268"/>
                <w:tab w:val="left" w:pos="3402"/>
              </w:tabs>
              <w:rPr>
                <w:rFonts w:ascii="Roboto" w:hAnsi="Roboto" w:cs="Arial"/>
                <w:b/>
                <w:sz w:val="22"/>
                <w:szCs w:val="22"/>
              </w:rPr>
            </w:pPr>
          </w:p>
          <w:p w14:paraId="09BF5982" w14:textId="77777777" w:rsidR="007B5CAF" w:rsidRPr="007D3254" w:rsidRDefault="007B5CAF" w:rsidP="007B5CAF">
            <w:pPr>
              <w:pStyle w:val="Header"/>
              <w:tabs>
                <w:tab w:val="left" w:pos="2268"/>
                <w:tab w:val="left" w:pos="3402"/>
              </w:tabs>
              <w:rPr>
                <w:rFonts w:ascii="Roboto Light" w:hAnsi="Roboto Light" w:cs="Arial"/>
                <w:b/>
                <w:sz w:val="22"/>
                <w:szCs w:val="22"/>
              </w:rPr>
            </w:pPr>
            <w:r w:rsidRPr="007D3254">
              <w:rPr>
                <w:rFonts w:ascii="Roboto Light" w:hAnsi="Roboto Light" w:cs="Arial"/>
                <w:b/>
                <w:sz w:val="22"/>
                <w:szCs w:val="22"/>
              </w:rPr>
              <w:t>External</w:t>
            </w:r>
          </w:p>
          <w:p w14:paraId="0CD9771E" w14:textId="77777777" w:rsidR="007B5CAF" w:rsidRPr="007D3254" w:rsidRDefault="007B5CAF" w:rsidP="007B5CAF">
            <w:pPr>
              <w:pStyle w:val="Header"/>
              <w:tabs>
                <w:tab w:val="left" w:pos="2268"/>
                <w:tab w:val="left" w:pos="3402"/>
              </w:tabs>
              <w:rPr>
                <w:rFonts w:ascii="Roboto Light" w:hAnsi="Roboto Light" w:cs="Arial"/>
                <w:b/>
                <w:sz w:val="22"/>
                <w:szCs w:val="22"/>
              </w:rPr>
            </w:pPr>
          </w:p>
          <w:p w14:paraId="4A492787" w14:textId="77777777" w:rsidR="003C48F1" w:rsidRPr="007D3254" w:rsidRDefault="003C48F1" w:rsidP="003C48F1">
            <w:pPr>
              <w:rPr>
                <w:rFonts w:ascii="Roboto Light" w:hAnsi="Roboto Light" w:cs="Arial"/>
                <w:iCs/>
                <w:sz w:val="22"/>
                <w:szCs w:val="22"/>
              </w:rPr>
            </w:pPr>
            <w:r w:rsidRPr="007D3254">
              <w:rPr>
                <w:rFonts w:ascii="Roboto Light" w:hAnsi="Roboto Light" w:cs="Arial"/>
                <w:iCs/>
                <w:sz w:val="22"/>
                <w:szCs w:val="22"/>
              </w:rPr>
              <w:t xml:space="preserve">Senior and other staff of the NHS bodies, local authorities, health and social care partnerships,  other statutory bodies, Scottish Government, professional,  voluntary and advocacy organisations – to influence policy and agendas and raise issues of concern about the protection of individuals and to follow up on individual cases. To use negotiating and influencing skills to improve the care and treatment delivered to people. </w:t>
            </w:r>
          </w:p>
          <w:p w14:paraId="737E32C4" w14:textId="77777777" w:rsidR="003C48F1" w:rsidRPr="007D3254" w:rsidRDefault="003C48F1" w:rsidP="003C48F1">
            <w:pPr>
              <w:rPr>
                <w:rFonts w:ascii="Roboto Light" w:hAnsi="Roboto Light" w:cs="Arial"/>
                <w:iCs/>
                <w:sz w:val="22"/>
                <w:szCs w:val="22"/>
              </w:rPr>
            </w:pPr>
          </w:p>
          <w:p w14:paraId="34F9FA8A" w14:textId="77777777" w:rsidR="003C48F1" w:rsidRPr="007D3254" w:rsidRDefault="003C48F1" w:rsidP="00F66C23">
            <w:pPr>
              <w:spacing w:line="259" w:lineRule="auto"/>
              <w:jc w:val="left"/>
              <w:rPr>
                <w:rFonts w:ascii="Roboto Light" w:hAnsi="Roboto Light" w:cs="Arial"/>
                <w:iCs/>
                <w:sz w:val="22"/>
                <w:szCs w:val="22"/>
              </w:rPr>
            </w:pPr>
            <w:r w:rsidRPr="007D3254">
              <w:rPr>
                <w:rFonts w:ascii="Roboto Light" w:hAnsi="Roboto Light" w:cs="Arial"/>
                <w:iCs/>
                <w:sz w:val="22"/>
                <w:szCs w:val="22"/>
              </w:rPr>
              <w:t>Users and Carers – to raise awareness of the role and function of the Commission and to follow up on individual cases arising from visits, correspondence or telephone duty.</w:t>
            </w:r>
          </w:p>
          <w:p w14:paraId="181737ED" w14:textId="7A8E9013" w:rsidR="00F66C23" w:rsidRPr="00566362" w:rsidRDefault="00F66C23" w:rsidP="00F66C23">
            <w:pPr>
              <w:spacing w:line="259" w:lineRule="auto"/>
              <w:jc w:val="left"/>
              <w:rPr>
                <w:rFonts w:ascii="Roboto Light" w:hAnsi="Roboto Light" w:cs="Arial"/>
                <w:sz w:val="24"/>
                <w:szCs w:val="24"/>
              </w:rPr>
            </w:pPr>
          </w:p>
        </w:tc>
      </w:tr>
      <w:tr w:rsidR="00855964" w:rsidRPr="00460C41" w14:paraId="03D1E08D"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3B8BF8BB" w14:textId="24D9855F" w:rsidR="00855964" w:rsidRPr="002426E0" w:rsidRDefault="00855964"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lastRenderedPageBreak/>
              <w:t>Most Challenging Aspects of the Job</w:t>
            </w:r>
          </w:p>
        </w:tc>
      </w:tr>
      <w:tr w:rsidR="002A6B70" w:rsidRPr="00460C41" w14:paraId="1E6B74F6"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00B19D46" w14:textId="77777777" w:rsidR="00A76370" w:rsidRDefault="00A76370" w:rsidP="00F66C23">
            <w:pPr>
              <w:tabs>
                <w:tab w:val="left" w:pos="2268"/>
                <w:tab w:val="left" w:pos="3402"/>
              </w:tabs>
              <w:rPr>
                <w:rFonts w:ascii="Roboto Light" w:hAnsi="Roboto Light" w:cs="Arial"/>
                <w:sz w:val="22"/>
                <w:szCs w:val="22"/>
              </w:rPr>
            </w:pPr>
          </w:p>
          <w:p w14:paraId="750D4729" w14:textId="4F440CF3" w:rsidR="00F66C23" w:rsidRPr="007D3254" w:rsidRDefault="00F66C23" w:rsidP="00F66C23">
            <w:pPr>
              <w:tabs>
                <w:tab w:val="left" w:pos="2268"/>
                <w:tab w:val="left" w:pos="3402"/>
              </w:tabs>
              <w:rPr>
                <w:rFonts w:ascii="Roboto Light" w:hAnsi="Roboto Light" w:cs="Arial"/>
                <w:sz w:val="22"/>
                <w:szCs w:val="22"/>
              </w:rPr>
            </w:pPr>
            <w:r w:rsidRPr="007D3254">
              <w:rPr>
                <w:rFonts w:ascii="Roboto Light" w:hAnsi="Roboto Light" w:cs="Arial"/>
                <w:sz w:val="22"/>
                <w:szCs w:val="22"/>
              </w:rPr>
              <w:t>The Commission aims to influence national policy development and local operational practices by focusing on its role with the individual. It needs to have credibility with a range of stakeholders in order to do this. There are major challenges for the post holder in balancing the remit of the protection of individuals with the need to influence organisational practices to ensure individual rights and protection are upheld. There are also challenges to influencing changes in behaviour and practices of organisations that provide services in the absence of any executive authority to enforce changes.</w:t>
            </w:r>
          </w:p>
          <w:p w14:paraId="74A2A39B" w14:textId="7352492D" w:rsidR="002A6B70" w:rsidRPr="00460C41" w:rsidRDefault="002A6B70" w:rsidP="002A6B70">
            <w:pPr>
              <w:tabs>
                <w:tab w:val="left" w:pos="2268"/>
                <w:tab w:val="left" w:pos="3402"/>
              </w:tabs>
              <w:rPr>
                <w:rFonts w:ascii="Roboto Light" w:hAnsi="Roboto Light" w:cs="Arial"/>
                <w:sz w:val="24"/>
                <w:szCs w:val="24"/>
              </w:rPr>
            </w:pPr>
          </w:p>
        </w:tc>
      </w:tr>
    </w:tbl>
    <w:p w14:paraId="1B72BA64" w14:textId="77777777" w:rsidR="00460C41" w:rsidRPr="00460C41" w:rsidRDefault="00460C41" w:rsidP="00460C41">
      <w:pPr>
        <w:tabs>
          <w:tab w:val="left" w:pos="2268"/>
          <w:tab w:val="left" w:pos="3402"/>
        </w:tabs>
        <w:rPr>
          <w:rFonts w:ascii="Roboto Light" w:hAnsi="Roboto Light" w:cs="Arial"/>
          <w:szCs w:val="24"/>
        </w:rPr>
      </w:pPr>
    </w:p>
    <w:tbl>
      <w:tblPr>
        <w:tblStyle w:val="TableGrid"/>
        <w:tblW w:w="9493" w:type="dxa"/>
        <w:tblLook w:val="04A0" w:firstRow="1" w:lastRow="0" w:firstColumn="1" w:lastColumn="0" w:noHBand="0" w:noVBand="1"/>
      </w:tblPr>
      <w:tblGrid>
        <w:gridCol w:w="9493"/>
      </w:tblGrid>
      <w:tr w:rsidR="00460C41" w:rsidRPr="00460C41" w14:paraId="17EA9E61" w14:textId="77777777" w:rsidTr="00882F55">
        <w:tc>
          <w:tcPr>
            <w:tcW w:w="9493" w:type="dxa"/>
            <w:tcBorders>
              <w:top w:val="single" w:sz="4" w:space="0" w:color="000000"/>
              <w:left w:val="single" w:sz="4" w:space="0" w:color="000000"/>
              <w:bottom w:val="single" w:sz="4" w:space="0" w:color="auto"/>
              <w:right w:val="single" w:sz="4" w:space="0" w:color="000000"/>
            </w:tcBorders>
            <w:hideMark/>
          </w:tcPr>
          <w:p w14:paraId="1B654A93" w14:textId="64E099DF" w:rsidR="00460C41" w:rsidRPr="002426E0" w:rsidRDefault="00460C41" w:rsidP="007B5CAF">
            <w:pPr>
              <w:pStyle w:val="ListParagraph"/>
              <w:numPr>
                <w:ilvl w:val="0"/>
                <w:numId w:val="41"/>
              </w:numPr>
              <w:tabs>
                <w:tab w:val="left" w:pos="2268"/>
                <w:tab w:val="left" w:pos="3402"/>
              </w:tabs>
              <w:spacing w:line="240" w:lineRule="auto"/>
              <w:rPr>
                <w:rFonts w:ascii="Roboto" w:hAnsi="Roboto" w:cs="Arial"/>
                <w:b/>
                <w:sz w:val="24"/>
                <w:szCs w:val="24"/>
              </w:rPr>
            </w:pPr>
            <w:r w:rsidRPr="002426E0">
              <w:rPr>
                <w:rFonts w:ascii="Roboto" w:hAnsi="Roboto" w:cs="Arial"/>
                <w:b/>
                <w:sz w:val="24"/>
                <w:szCs w:val="24"/>
              </w:rPr>
              <w:t>Skills/Qualifications and Experience</w:t>
            </w:r>
          </w:p>
        </w:tc>
      </w:tr>
      <w:tr w:rsidR="00855964" w:rsidRPr="00460C41" w14:paraId="0BB72D50" w14:textId="77777777" w:rsidTr="00882F55">
        <w:tc>
          <w:tcPr>
            <w:tcW w:w="9493" w:type="dxa"/>
            <w:tcBorders>
              <w:top w:val="single" w:sz="4" w:space="0" w:color="000000"/>
              <w:left w:val="single" w:sz="4" w:space="0" w:color="000000"/>
              <w:bottom w:val="single" w:sz="4" w:space="0" w:color="000000"/>
              <w:right w:val="single" w:sz="4" w:space="0" w:color="000000"/>
            </w:tcBorders>
          </w:tcPr>
          <w:p w14:paraId="326FB296" w14:textId="77777777" w:rsidR="00A76370" w:rsidRDefault="00A76370" w:rsidP="00F66C23">
            <w:pPr>
              <w:rPr>
                <w:rFonts w:ascii="Roboto Light" w:hAnsi="Roboto Light" w:cs="Arial"/>
                <w:sz w:val="22"/>
                <w:szCs w:val="22"/>
              </w:rPr>
            </w:pPr>
          </w:p>
          <w:p w14:paraId="3FE02932" w14:textId="38EB357C"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must be either a registered mental health nurse or learning disability nurse with extensive post registration experience.</w:t>
            </w:r>
          </w:p>
          <w:p w14:paraId="15993643" w14:textId="77777777" w:rsidR="00F66C23" w:rsidRPr="007D3254" w:rsidRDefault="00F66C23" w:rsidP="00F66C23">
            <w:pPr>
              <w:rPr>
                <w:rFonts w:ascii="Roboto Light" w:hAnsi="Roboto Light" w:cs="Arial"/>
                <w:sz w:val="22"/>
                <w:szCs w:val="22"/>
              </w:rPr>
            </w:pPr>
          </w:p>
          <w:p w14:paraId="31C36CAD"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must have recent experience of direct application or involvement in the practical application of mental health and incapacity legislation and rights based care.</w:t>
            </w:r>
          </w:p>
          <w:p w14:paraId="312CF580" w14:textId="77777777" w:rsidR="00F66C23" w:rsidRPr="007D3254" w:rsidRDefault="00F66C23" w:rsidP="00F66C23">
            <w:pPr>
              <w:rPr>
                <w:rFonts w:ascii="Roboto Light" w:hAnsi="Roboto Light" w:cs="Arial"/>
                <w:sz w:val="22"/>
                <w:szCs w:val="22"/>
              </w:rPr>
            </w:pPr>
          </w:p>
          <w:p w14:paraId="24D3025F"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The post holder should have considerable management or supervisory experience or, at the very least, operated at senior practitioner level. The post holder must have an excellent understanding of the mental health agenda in Scotland and the capacity to influence and negotiate with senior people in the health, social care and voluntary sectors.</w:t>
            </w:r>
          </w:p>
          <w:p w14:paraId="4E0ECC4E" w14:textId="77777777" w:rsidR="00F66C23" w:rsidRPr="007D3254" w:rsidRDefault="00F66C23" w:rsidP="00F66C23">
            <w:pPr>
              <w:rPr>
                <w:rFonts w:ascii="Roboto Light" w:hAnsi="Roboto Light" w:cs="Arial"/>
                <w:sz w:val="22"/>
                <w:szCs w:val="22"/>
              </w:rPr>
            </w:pPr>
            <w:r w:rsidRPr="007D3254">
              <w:rPr>
                <w:rFonts w:ascii="Roboto Light" w:hAnsi="Roboto Light" w:cs="Arial"/>
                <w:sz w:val="22"/>
                <w:szCs w:val="22"/>
              </w:rPr>
              <w:t xml:space="preserve">      </w:t>
            </w:r>
          </w:p>
          <w:p w14:paraId="3BE34403" w14:textId="678173A3" w:rsidR="0036579F" w:rsidRPr="007D3254" w:rsidRDefault="00F66C23" w:rsidP="00855964">
            <w:pPr>
              <w:rPr>
                <w:rFonts w:ascii="Roboto Light" w:hAnsi="Roboto Light" w:cs="Arial"/>
                <w:b/>
                <w:sz w:val="24"/>
                <w:szCs w:val="24"/>
                <w:u w:val="single"/>
              </w:rPr>
            </w:pPr>
            <w:r w:rsidRPr="007D3254">
              <w:rPr>
                <w:rFonts w:ascii="Roboto Light" w:hAnsi="Roboto Light" w:cs="Arial"/>
                <w:sz w:val="22"/>
                <w:szCs w:val="22"/>
              </w:rPr>
              <w:t>The post holder must show evidence of continuing professional development.</w:t>
            </w:r>
          </w:p>
          <w:p w14:paraId="36AFA76F" w14:textId="1D38B0B4" w:rsidR="00455B4E" w:rsidRPr="00460C41" w:rsidRDefault="00455B4E" w:rsidP="00D44DF2">
            <w:pPr>
              <w:spacing w:line="259" w:lineRule="auto"/>
              <w:jc w:val="left"/>
              <w:rPr>
                <w:rFonts w:ascii="Roboto Light" w:hAnsi="Roboto Light" w:cs="Arial"/>
                <w:sz w:val="24"/>
                <w:szCs w:val="24"/>
              </w:rPr>
            </w:pPr>
          </w:p>
        </w:tc>
      </w:tr>
    </w:tbl>
    <w:p w14:paraId="0D51FD54" w14:textId="77777777" w:rsidR="00460C41" w:rsidRPr="00460C41" w:rsidRDefault="00460C41" w:rsidP="00460C41">
      <w:pPr>
        <w:tabs>
          <w:tab w:val="left" w:pos="2268"/>
          <w:tab w:val="left" w:pos="3402"/>
        </w:tabs>
        <w:rPr>
          <w:rFonts w:ascii="Roboto Light" w:hAnsi="Roboto Light" w:cs="Arial"/>
          <w:szCs w:val="24"/>
        </w:rPr>
      </w:pPr>
    </w:p>
    <w:p w14:paraId="1D7039E3" w14:textId="77777777" w:rsidR="00460C41" w:rsidRPr="00460C41" w:rsidRDefault="00460C41" w:rsidP="00460C41">
      <w:pPr>
        <w:tabs>
          <w:tab w:val="left" w:pos="2268"/>
          <w:tab w:val="left" w:pos="3402"/>
        </w:tabs>
        <w:rPr>
          <w:rFonts w:ascii="Roboto Light" w:hAnsi="Roboto Light" w:cs="Arial"/>
          <w:szCs w:val="24"/>
        </w:rPr>
      </w:pPr>
    </w:p>
    <w:p w14:paraId="7569800B" w14:textId="77777777" w:rsidR="00460C41" w:rsidRPr="00460C41" w:rsidRDefault="00460C41" w:rsidP="00460C41">
      <w:pPr>
        <w:tabs>
          <w:tab w:val="clear" w:pos="720"/>
          <w:tab w:val="clear" w:pos="1440"/>
          <w:tab w:val="clear" w:pos="2160"/>
          <w:tab w:val="clear" w:pos="2880"/>
          <w:tab w:val="clear" w:pos="4680"/>
          <w:tab w:val="clear" w:pos="5400"/>
          <w:tab w:val="clear" w:pos="9000"/>
        </w:tabs>
        <w:spacing w:line="240" w:lineRule="auto"/>
        <w:ind w:left="-992" w:right="-28"/>
        <w:rPr>
          <w:rFonts w:ascii="Roboto Light" w:hAnsi="Roboto Light"/>
          <w:szCs w:val="24"/>
        </w:rPr>
      </w:pPr>
      <w:r w:rsidRPr="00460C41">
        <w:rPr>
          <w:rFonts w:ascii="Roboto Light" w:hAnsi="Roboto Light"/>
          <w:szCs w:val="24"/>
        </w:rPr>
        <w:br w:type="page"/>
      </w:r>
    </w:p>
    <w:p w14:paraId="6B622A3E" w14:textId="33F3FCC6" w:rsidR="00460C41" w:rsidRPr="007D3254" w:rsidRDefault="007D3254" w:rsidP="00460C41">
      <w:pPr>
        <w:pStyle w:val="Heading1"/>
        <w:rPr>
          <w:szCs w:val="32"/>
        </w:rPr>
      </w:pPr>
      <w:bookmarkStart w:id="21" w:name="_Toc204331790"/>
      <w:r w:rsidRPr="007D3254">
        <w:rPr>
          <w:szCs w:val="32"/>
        </w:rPr>
        <w:lastRenderedPageBreak/>
        <w:t>Nursing Officer</w:t>
      </w:r>
      <w:r w:rsidR="00BF0A28">
        <w:rPr>
          <w:szCs w:val="32"/>
        </w:rPr>
        <w:t xml:space="preserve"> </w:t>
      </w:r>
      <w:r w:rsidR="00460C41" w:rsidRPr="007D3254">
        <w:rPr>
          <w:szCs w:val="32"/>
        </w:rPr>
        <w:t>- Person Specification</w:t>
      </w:r>
      <w:bookmarkEnd w:id="21"/>
    </w:p>
    <w:p w14:paraId="2FFB7D4B" w14:textId="77777777" w:rsidR="00460C41" w:rsidRPr="00460C41" w:rsidRDefault="00460C41" w:rsidP="00460C41"/>
    <w:p w14:paraId="386C98E2" w14:textId="30C4779E" w:rsidR="0004458C" w:rsidRPr="0004458C" w:rsidRDefault="00460C41" w:rsidP="0004458C">
      <w:pPr>
        <w:rPr>
          <w:rFonts w:ascii="Roboto Light" w:hAnsi="Roboto Light" w:cs="Arial"/>
          <w:color w:val="000000"/>
          <w:szCs w:val="24"/>
        </w:rPr>
      </w:pPr>
      <w:r w:rsidRPr="00460C41">
        <w:rPr>
          <w:rStyle w:val="Normal1"/>
          <w:rFonts w:ascii="Roboto Light" w:hAnsi="Roboto Light" w:cs="Arial"/>
          <w:color w:val="000000"/>
          <w:szCs w:val="24"/>
        </w:rPr>
        <w:t xml:space="preserve">It is important to note that to be considered for appointment you must meet </w:t>
      </w:r>
      <w:r w:rsidRPr="00460C41">
        <w:rPr>
          <w:rStyle w:val="Normal1"/>
          <w:rFonts w:ascii="Roboto Light" w:hAnsi="Roboto Light" w:cs="Arial"/>
          <w:color w:val="000000"/>
          <w:szCs w:val="24"/>
          <w:u w:val="single"/>
        </w:rPr>
        <w:t>all</w:t>
      </w:r>
      <w:r w:rsidRPr="00460C41">
        <w:rPr>
          <w:rStyle w:val="Normal1"/>
          <w:rFonts w:ascii="Roboto Light" w:hAnsi="Roboto Light" w:cs="Arial"/>
          <w:color w:val="000000"/>
          <w:szCs w:val="24"/>
        </w:rPr>
        <w:t xml:space="preserve"> of the essential criteria for the role.  You should be able to demonstrate both within your application, and at interview (if invited to attend), how your skills, knowledge, </w:t>
      </w:r>
      <w:r w:rsidR="0088176F" w:rsidRPr="00460C41">
        <w:rPr>
          <w:rStyle w:val="Normal1"/>
          <w:rFonts w:ascii="Roboto Light" w:hAnsi="Roboto Light" w:cs="Arial"/>
          <w:color w:val="000000"/>
          <w:szCs w:val="24"/>
        </w:rPr>
        <w:t>values,</w:t>
      </w:r>
      <w:r w:rsidRPr="00460C41">
        <w:rPr>
          <w:rStyle w:val="Normal1"/>
          <w:rFonts w:ascii="Roboto Light" w:hAnsi="Roboto Light" w:cs="Arial"/>
          <w:color w:val="000000"/>
          <w:szCs w:val="24"/>
        </w:rPr>
        <w:t xml:space="preserve"> and personal qualities match those required.  </w:t>
      </w:r>
    </w:p>
    <w:p w14:paraId="3931D63E" w14:textId="77777777" w:rsidR="0004458C" w:rsidRPr="0004458C" w:rsidRDefault="0004458C" w:rsidP="0004458C">
      <w:pPr>
        <w:rPr>
          <w:rFonts w:ascii="Roboto Light" w:hAnsi="Roboto Light" w:cs="Arial"/>
          <w:color w:val="000000"/>
          <w:szCs w:val="24"/>
        </w:rPr>
      </w:pPr>
    </w:p>
    <w:tbl>
      <w:tblPr>
        <w:tblStyle w:val="TableGrid"/>
        <w:tblW w:w="9776" w:type="dxa"/>
        <w:tblLook w:val="04A0" w:firstRow="1" w:lastRow="0" w:firstColumn="1" w:lastColumn="0" w:noHBand="0" w:noVBand="1"/>
      </w:tblPr>
      <w:tblGrid>
        <w:gridCol w:w="5098"/>
        <w:gridCol w:w="4678"/>
      </w:tblGrid>
      <w:tr w:rsidR="0004458C" w:rsidRPr="0004458C" w14:paraId="42966E35" w14:textId="77777777" w:rsidTr="00B30064">
        <w:tc>
          <w:tcPr>
            <w:tcW w:w="5098" w:type="dxa"/>
            <w:shd w:val="clear" w:color="auto" w:fill="00677F"/>
          </w:tcPr>
          <w:p w14:paraId="15A5FD9A"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Essential</w:t>
            </w:r>
          </w:p>
        </w:tc>
        <w:tc>
          <w:tcPr>
            <w:tcW w:w="4678" w:type="dxa"/>
            <w:shd w:val="clear" w:color="auto" w:fill="00677F"/>
          </w:tcPr>
          <w:p w14:paraId="16C299E4" w14:textId="77777777" w:rsidR="0004458C" w:rsidRPr="0004458C" w:rsidRDefault="0004458C" w:rsidP="0004458C">
            <w:pPr>
              <w:rPr>
                <w:rFonts w:ascii="Roboto Light" w:hAnsi="Roboto Light" w:cs="Arial"/>
                <w:b/>
                <w:color w:val="FFFFFF" w:themeColor="background1"/>
                <w:sz w:val="22"/>
                <w:szCs w:val="22"/>
              </w:rPr>
            </w:pPr>
            <w:r w:rsidRPr="0004458C">
              <w:rPr>
                <w:rFonts w:ascii="Roboto Light" w:hAnsi="Roboto Light" w:cs="Arial"/>
                <w:b/>
                <w:color w:val="FFFFFF" w:themeColor="background1"/>
                <w:sz w:val="22"/>
                <w:szCs w:val="22"/>
              </w:rPr>
              <w:t>Desirable</w:t>
            </w:r>
          </w:p>
        </w:tc>
      </w:tr>
      <w:tr w:rsidR="0004458C" w:rsidRPr="0004458C" w14:paraId="50D5AB0A" w14:textId="77777777" w:rsidTr="00B30064">
        <w:tc>
          <w:tcPr>
            <w:tcW w:w="5098" w:type="dxa"/>
          </w:tcPr>
          <w:p w14:paraId="59D323DB" w14:textId="77777777" w:rsidR="002426E0" w:rsidRDefault="002426E0" w:rsidP="002426E0">
            <w:pPr>
              <w:jc w:val="left"/>
              <w:rPr>
                <w:rFonts w:ascii="Arial" w:hAnsi="Arial" w:cs="Arial"/>
                <w:b/>
              </w:rPr>
            </w:pPr>
          </w:p>
          <w:p w14:paraId="6356D028" w14:textId="0222EFF3"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Registered Mental Health Nurse / Learning Disability Nurse</w:t>
            </w:r>
            <w:r w:rsidR="00BF0A28">
              <w:rPr>
                <w:rFonts w:ascii="Roboto Light" w:hAnsi="Roboto Light" w:cs="Arial"/>
                <w:sz w:val="22"/>
                <w:szCs w:val="22"/>
              </w:rPr>
              <w:t xml:space="preserve">  </w:t>
            </w:r>
          </w:p>
          <w:p w14:paraId="147C84C5"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Extensive practice and post qualification experience</w:t>
            </w:r>
          </w:p>
          <w:p w14:paraId="07FE452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 xml:space="preserve">Able to influence and negotiate at all levels, in particular with senior people in local authorities, NHS boards, health and social care partnerships and the independent care sector </w:t>
            </w:r>
          </w:p>
          <w:p w14:paraId="40B06706"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Excellent understanding of the mental health agenda for Scotland</w:t>
            </w:r>
          </w:p>
          <w:p w14:paraId="4A6D3A4E" w14:textId="115BED62"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 xml:space="preserve">Recent experience of direct application as an RMN/RLDN </w:t>
            </w:r>
            <w:r w:rsidR="00BF0A28">
              <w:rPr>
                <w:rFonts w:ascii="Roboto Light" w:hAnsi="Roboto Light" w:cs="Arial"/>
                <w:sz w:val="22"/>
                <w:szCs w:val="22"/>
              </w:rPr>
              <w:t xml:space="preserve">with involvement </w:t>
            </w:r>
            <w:r w:rsidRPr="007D3254">
              <w:rPr>
                <w:rFonts w:ascii="Roboto Light" w:hAnsi="Roboto Light" w:cs="Arial"/>
                <w:sz w:val="22"/>
                <w:szCs w:val="22"/>
              </w:rPr>
              <w:t>in the practical application of mental health and incapacity legislation and rights based care</w:t>
            </w:r>
          </w:p>
          <w:p w14:paraId="5B62961B"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 xml:space="preserve">Ability to communicate effectively with individuals, carers, advocates and service providers </w:t>
            </w:r>
          </w:p>
          <w:p w14:paraId="7025667E"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Excellent written and verbal skills to help produce reports, present casework information and deliver presentations</w:t>
            </w:r>
          </w:p>
          <w:p w14:paraId="65D9E40F"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Able to analyse and scrutinise casework reports and information</w:t>
            </w:r>
          </w:p>
          <w:p w14:paraId="730F100D"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Ability to balance competing work priorities and to work to tight deadlines and timescales</w:t>
            </w:r>
          </w:p>
          <w:p w14:paraId="23E7C58D"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Able to work as part of a multidisciplinary team</w:t>
            </w:r>
          </w:p>
          <w:p w14:paraId="0D926B65"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Proficient IT skills</w:t>
            </w:r>
          </w:p>
          <w:p w14:paraId="452ECBDF"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Evidence of continuing professional development</w:t>
            </w:r>
          </w:p>
          <w:p w14:paraId="2F4FFD1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Supervisory/management experience</w:t>
            </w:r>
          </w:p>
          <w:p w14:paraId="55AB38E6" w14:textId="76C937D0" w:rsidR="00D44DF2" w:rsidRPr="007D3254" w:rsidRDefault="00F66C23" w:rsidP="00D05F3B">
            <w:pPr>
              <w:numPr>
                <w:ilvl w:val="0"/>
                <w:numId w:val="45"/>
              </w:num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r w:rsidRPr="007D3254">
              <w:rPr>
                <w:rFonts w:ascii="Roboto Light" w:hAnsi="Roboto Light" w:cs="Arial"/>
                <w:sz w:val="22"/>
                <w:szCs w:val="22"/>
              </w:rPr>
              <w:t>Able to travel throughout Scotland</w:t>
            </w:r>
          </w:p>
          <w:p w14:paraId="78BCAF75" w14:textId="77777777" w:rsidR="00D44DF2" w:rsidRPr="007D3254"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olor w:val="000000"/>
                <w:sz w:val="24"/>
              </w:rPr>
            </w:pPr>
          </w:p>
          <w:p w14:paraId="58927948" w14:textId="1B90F7D0" w:rsidR="00D44DF2" w:rsidRPr="00D020A8" w:rsidRDefault="00D44DF2" w:rsidP="002426E0">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c>
          <w:tcPr>
            <w:tcW w:w="4678" w:type="dxa"/>
          </w:tcPr>
          <w:p w14:paraId="0643A939" w14:textId="77777777" w:rsidR="0004458C" w:rsidRPr="00D020A8" w:rsidRDefault="0004458C" w:rsidP="0004458C">
            <w:pPr>
              <w:rPr>
                <w:rFonts w:ascii="Roboto Light" w:hAnsi="Roboto Light" w:cs="Arial"/>
                <w:color w:val="000000"/>
                <w:sz w:val="24"/>
                <w:szCs w:val="24"/>
              </w:rPr>
            </w:pPr>
          </w:p>
          <w:p w14:paraId="41C40462" w14:textId="77777777" w:rsidR="002426E0" w:rsidRPr="00A077F0" w:rsidRDefault="002426E0" w:rsidP="002426E0">
            <w:pPr>
              <w:shd w:val="clear" w:color="auto" w:fill="FFFFFF" w:themeFill="background1"/>
              <w:rPr>
                <w:rFonts w:ascii="Arial" w:hAnsi="Arial" w:cs="Arial"/>
              </w:rPr>
            </w:pPr>
          </w:p>
          <w:p w14:paraId="4D929AFC" w14:textId="77777777" w:rsidR="00F66C23" w:rsidRPr="007D3254" w:rsidRDefault="00F66C23" w:rsidP="00F66C23">
            <w:pPr>
              <w:numPr>
                <w:ilvl w:val="0"/>
                <w:numId w:val="45"/>
              </w:numPr>
              <w:tabs>
                <w:tab w:val="clear" w:pos="1440"/>
                <w:tab w:val="clear" w:pos="2160"/>
                <w:tab w:val="clear" w:pos="2880"/>
                <w:tab w:val="clear" w:pos="4680"/>
                <w:tab w:val="clear" w:pos="5400"/>
                <w:tab w:val="clear" w:pos="9000"/>
              </w:tabs>
              <w:spacing w:line="240" w:lineRule="auto"/>
              <w:jc w:val="left"/>
              <w:rPr>
                <w:rFonts w:ascii="Roboto Light" w:hAnsi="Roboto Light" w:cs="Arial"/>
                <w:sz w:val="22"/>
                <w:szCs w:val="22"/>
              </w:rPr>
            </w:pPr>
            <w:r w:rsidRPr="007D3254">
              <w:rPr>
                <w:rFonts w:ascii="Roboto Light" w:hAnsi="Roboto Light" w:cs="Arial"/>
                <w:sz w:val="22"/>
                <w:szCs w:val="22"/>
              </w:rPr>
              <w:t>Knowledge of statutory mental health services in Scotland</w:t>
            </w:r>
          </w:p>
          <w:p w14:paraId="6284EAF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68224059"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3AFD01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575BFB77"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46CA74D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005F154"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BBB5558"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3B168F3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8E5F47C"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8F295F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6A9DB0"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02B66C16"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FB43F51" w14:textId="77777777" w:rsidR="00D44DF2"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p w14:paraId="261A0F9C" w14:textId="10D82CEA" w:rsidR="00D44DF2" w:rsidRPr="00D020A8" w:rsidRDefault="00D44DF2" w:rsidP="00D44DF2">
            <w:pPr>
              <w:tabs>
                <w:tab w:val="clear" w:pos="720"/>
                <w:tab w:val="clear" w:pos="1440"/>
                <w:tab w:val="clear" w:pos="2160"/>
                <w:tab w:val="clear" w:pos="2880"/>
                <w:tab w:val="clear" w:pos="4680"/>
                <w:tab w:val="clear" w:pos="5400"/>
                <w:tab w:val="clear" w:pos="9000"/>
              </w:tabs>
              <w:spacing w:after="14" w:line="250" w:lineRule="auto"/>
              <w:jc w:val="left"/>
              <w:rPr>
                <w:rFonts w:ascii="Roboto Light" w:hAnsi="Roboto Light" w:cs="Arial"/>
                <w:color w:val="000000"/>
                <w:sz w:val="24"/>
                <w:szCs w:val="24"/>
              </w:rPr>
            </w:pPr>
          </w:p>
        </w:tc>
      </w:tr>
    </w:tbl>
    <w:p w14:paraId="2CEF545E" w14:textId="53ACD2BB" w:rsidR="00A63493" w:rsidRDefault="00A63493" w:rsidP="0036579F">
      <w:pPr>
        <w:pStyle w:val="Heading1"/>
        <w:ind w:hanging="284"/>
      </w:pPr>
    </w:p>
    <w:p w14:paraId="281D37A3" w14:textId="47B4051F" w:rsidR="00DB0483" w:rsidRDefault="00DB0483" w:rsidP="00DB0483"/>
    <w:p w14:paraId="603552B9" w14:textId="77777777" w:rsidR="00DB0483" w:rsidRPr="00DB0483" w:rsidRDefault="00DB0483" w:rsidP="00DB0483"/>
    <w:p w14:paraId="02B8B15D" w14:textId="69972130" w:rsidR="00233DB9" w:rsidRDefault="00233DB9" w:rsidP="00233DB9"/>
    <w:p w14:paraId="17F96680" w14:textId="77777777" w:rsidR="00795615" w:rsidRDefault="00795615" w:rsidP="00C77F66">
      <w:pPr>
        <w:pStyle w:val="Heading1"/>
        <w:ind w:left="-284"/>
        <w:jc w:val="left"/>
      </w:pPr>
    </w:p>
    <w:p w14:paraId="56FD4AB4" w14:textId="0EAE939C" w:rsidR="00460C41" w:rsidRPr="00460C41" w:rsidRDefault="00FF658A" w:rsidP="00C77F66">
      <w:pPr>
        <w:pStyle w:val="Heading1"/>
        <w:ind w:left="-284"/>
        <w:jc w:val="left"/>
      </w:pPr>
      <w:bookmarkStart w:id="22" w:name="_Toc204331791"/>
      <w:r>
        <w:t>E</w:t>
      </w:r>
      <w:r w:rsidR="00460C41" w:rsidRPr="00460C41">
        <w:t>mployment Information –</w:t>
      </w:r>
      <w:r w:rsidR="002A6B70" w:rsidRPr="002A6B70">
        <w:t xml:space="preserve"> </w:t>
      </w:r>
      <w:r w:rsidR="00F66C23">
        <w:rPr>
          <w:szCs w:val="32"/>
        </w:rPr>
        <w:t>Nursing Officer</w:t>
      </w:r>
      <w:bookmarkEnd w:id="22"/>
      <w:r w:rsidR="00BF0A28">
        <w:rPr>
          <w:szCs w:val="32"/>
        </w:rPr>
        <w:t xml:space="preserve"> </w:t>
      </w:r>
    </w:p>
    <w:p w14:paraId="4E27BD2C" w14:textId="77777777" w:rsidR="00460C41" w:rsidRPr="00AF3BA1" w:rsidRDefault="00460C41" w:rsidP="00460C41">
      <w:pPr>
        <w:pStyle w:val="BodyText"/>
        <w:rPr>
          <w:rFonts w:ascii="Roboto" w:hAnsi="Roboto"/>
          <w:sz w:val="18"/>
          <w:szCs w:val="18"/>
        </w:rPr>
      </w:pPr>
    </w:p>
    <w:p w14:paraId="65911C65" w14:textId="77777777" w:rsidR="00460C41" w:rsidRDefault="00460C41" w:rsidP="0036579F">
      <w:pPr>
        <w:pStyle w:val="Default"/>
        <w:ind w:hanging="284"/>
        <w:rPr>
          <w:rFonts w:ascii="Roboto Light" w:hAnsi="Roboto Light"/>
          <w:sz w:val="22"/>
          <w:szCs w:val="22"/>
        </w:rPr>
      </w:pPr>
      <w:r w:rsidRPr="00460C41">
        <w:rPr>
          <w:rFonts w:ascii="Roboto Light" w:hAnsi="Roboto Light"/>
          <w:sz w:val="22"/>
          <w:szCs w:val="22"/>
        </w:rPr>
        <w:t xml:space="preserve">The following notes summarise the key points of the terms and conditions. </w:t>
      </w:r>
    </w:p>
    <w:p w14:paraId="0AFB3F9D" w14:textId="77777777" w:rsidR="00460C41" w:rsidRPr="00460C41" w:rsidRDefault="00460C41" w:rsidP="00460C41">
      <w:pPr>
        <w:pStyle w:val="Default"/>
        <w:rPr>
          <w:rFonts w:ascii="Roboto Light" w:hAnsi="Roboto Light"/>
          <w:sz w:val="22"/>
          <w:szCs w:val="22"/>
        </w:rPr>
      </w:pPr>
    </w:p>
    <w:p w14:paraId="3219E4E1" w14:textId="15D5C3E6" w:rsidR="00793D3E" w:rsidRDefault="00460C41" w:rsidP="00793D3E">
      <w:pPr>
        <w:pStyle w:val="BodyText"/>
        <w:ind w:hanging="284"/>
        <w:rPr>
          <w:rFonts w:ascii="Roboto Light" w:hAnsi="Roboto Light"/>
          <w:sz w:val="22"/>
          <w:szCs w:val="22"/>
        </w:rPr>
      </w:pPr>
      <w:r w:rsidRPr="00460C41">
        <w:rPr>
          <w:rFonts w:ascii="Roboto Light" w:hAnsi="Roboto Light"/>
          <w:sz w:val="22"/>
          <w:szCs w:val="22"/>
        </w:rPr>
        <w:t>Full details will be provided with offers of employment.</w:t>
      </w:r>
    </w:p>
    <w:p w14:paraId="00FF4C65" w14:textId="77777777" w:rsidR="00793D3E" w:rsidRPr="004E1CD5" w:rsidRDefault="00793D3E" w:rsidP="00793D3E">
      <w:pPr>
        <w:pStyle w:val="BodyText"/>
        <w:ind w:hanging="284"/>
        <w:rPr>
          <w:rFonts w:ascii="Roboto Light" w:hAnsi="Roboto Light"/>
          <w:sz w:val="18"/>
          <w:szCs w:val="18"/>
        </w:rPr>
      </w:pPr>
    </w:p>
    <w:tbl>
      <w:tblPr>
        <w:tblpPr w:leftFromText="180" w:rightFromText="180" w:vertAnchor="text" w:tblpXSpec="right" w:tblpY="1"/>
        <w:tblOverlap w:val="never"/>
        <w:tblW w:w="9922" w:type="dxa"/>
        <w:tblLayout w:type="fixed"/>
        <w:tblLook w:val="04A0" w:firstRow="1" w:lastRow="0" w:firstColumn="1" w:lastColumn="0" w:noHBand="0" w:noVBand="1"/>
      </w:tblPr>
      <w:tblGrid>
        <w:gridCol w:w="2835"/>
        <w:gridCol w:w="7087"/>
      </w:tblGrid>
      <w:tr w:rsidR="00460C41" w:rsidRPr="004E1CD5" w14:paraId="291CDA1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7C4B6"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Headquarters</w:t>
            </w:r>
          </w:p>
        </w:tc>
        <w:tc>
          <w:tcPr>
            <w:tcW w:w="7087" w:type="dxa"/>
            <w:tcBorders>
              <w:top w:val="single" w:sz="4" w:space="0" w:color="auto"/>
              <w:left w:val="single" w:sz="4" w:space="0" w:color="auto"/>
              <w:bottom w:val="single" w:sz="4" w:space="0" w:color="auto"/>
              <w:right w:val="single" w:sz="4" w:space="0" w:color="auto"/>
            </w:tcBorders>
            <w:hideMark/>
          </w:tcPr>
          <w:p w14:paraId="05D13B4D" w14:textId="6B78A094" w:rsidR="00460C41" w:rsidRDefault="00460C41" w:rsidP="00882F55">
            <w:pPr>
              <w:rPr>
                <w:rFonts w:ascii="Roboto Light" w:hAnsi="Roboto Light" w:cs="Arial"/>
                <w:sz w:val="18"/>
                <w:szCs w:val="18"/>
              </w:rPr>
            </w:pPr>
            <w:r w:rsidRPr="004E1CD5">
              <w:rPr>
                <w:rFonts w:ascii="Roboto Light" w:hAnsi="Roboto Light" w:cs="Arial"/>
                <w:sz w:val="18"/>
                <w:szCs w:val="18"/>
              </w:rPr>
              <w:t>Thistle House, 91 Haymarket Terrace, Edinburgh, EH12 5HE</w:t>
            </w:r>
          </w:p>
          <w:p w14:paraId="0DB54953" w14:textId="3FCC4352" w:rsidR="00C77F66" w:rsidRDefault="00C77F66" w:rsidP="00882F55">
            <w:pPr>
              <w:rPr>
                <w:rFonts w:ascii="Roboto Light" w:hAnsi="Roboto Light" w:cs="Arial"/>
                <w:sz w:val="18"/>
                <w:szCs w:val="18"/>
              </w:rPr>
            </w:pPr>
          </w:p>
          <w:p w14:paraId="33323B61" w14:textId="6B37CF62" w:rsidR="00233DB9" w:rsidRPr="004E1CD5" w:rsidRDefault="00C77F66" w:rsidP="00C77F66">
            <w:pPr>
              <w:rPr>
                <w:rFonts w:ascii="Roboto Light" w:hAnsi="Roboto Light" w:cs="Arial"/>
                <w:sz w:val="18"/>
                <w:szCs w:val="18"/>
              </w:rPr>
            </w:pPr>
            <w:r>
              <w:rPr>
                <w:rFonts w:ascii="Roboto Light" w:hAnsi="Roboto Light" w:cs="Arial"/>
                <w:sz w:val="18"/>
                <w:szCs w:val="18"/>
              </w:rPr>
              <w:t>Options for hybrid working</w:t>
            </w:r>
          </w:p>
        </w:tc>
      </w:tr>
      <w:tr w:rsidR="00460C41" w:rsidRPr="004E1CD5" w14:paraId="1F3E7BB0" w14:textId="77777777" w:rsidTr="0036579F">
        <w:trPr>
          <w:trHeight w:val="286"/>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2E7AD19"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Pay</w:t>
            </w:r>
          </w:p>
        </w:tc>
        <w:tc>
          <w:tcPr>
            <w:tcW w:w="7087" w:type="dxa"/>
            <w:tcBorders>
              <w:top w:val="single" w:sz="4" w:space="0" w:color="auto"/>
              <w:left w:val="single" w:sz="4" w:space="0" w:color="auto"/>
              <w:bottom w:val="single" w:sz="4" w:space="0" w:color="auto"/>
              <w:right w:val="single" w:sz="4" w:space="0" w:color="auto"/>
            </w:tcBorders>
            <w:hideMark/>
          </w:tcPr>
          <w:p w14:paraId="02E8C091" w14:textId="26F154C6" w:rsidR="00460C41" w:rsidRPr="000715A1" w:rsidRDefault="00F66C23" w:rsidP="00455B4E">
            <w:pPr>
              <w:rPr>
                <w:rFonts w:ascii="Roboto Light" w:hAnsi="Roboto Light" w:cs="Arial"/>
                <w:sz w:val="18"/>
                <w:szCs w:val="18"/>
              </w:rPr>
            </w:pPr>
            <w:r w:rsidRPr="002135D6">
              <w:rPr>
                <w:rFonts w:ascii="Roboto Light" w:hAnsi="Roboto Light" w:cs="Arial"/>
                <w:sz w:val="18"/>
                <w:szCs w:val="18"/>
              </w:rPr>
              <w:t>£62,572 - £69,525 per annum</w:t>
            </w:r>
            <w:r w:rsidR="00A250E3">
              <w:rPr>
                <w:rFonts w:ascii="Roboto Light" w:hAnsi="Roboto Light" w:cs="Arial"/>
                <w:sz w:val="18"/>
                <w:szCs w:val="18"/>
              </w:rPr>
              <w:t xml:space="preserve"> pay award pending</w:t>
            </w:r>
          </w:p>
          <w:p w14:paraId="1CE884E1" w14:textId="5ACCEE8F" w:rsidR="00233DB9" w:rsidRPr="004E1CD5" w:rsidRDefault="00233DB9" w:rsidP="00455B4E">
            <w:pPr>
              <w:rPr>
                <w:rFonts w:ascii="Roboto Light" w:hAnsi="Roboto Light" w:cs="Arial"/>
                <w:sz w:val="18"/>
                <w:szCs w:val="18"/>
                <w:highlight w:val="yellow"/>
              </w:rPr>
            </w:pPr>
          </w:p>
        </w:tc>
      </w:tr>
      <w:tr w:rsidR="00460C41" w:rsidRPr="004E1CD5" w14:paraId="20641CB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B1BE182" w14:textId="77777777" w:rsidR="00460C41" w:rsidRPr="004E1CD5" w:rsidRDefault="00460C41" w:rsidP="00882F55">
            <w:pPr>
              <w:jc w:val="center"/>
              <w:rPr>
                <w:rFonts w:ascii="Roboto Light" w:hAnsi="Roboto Light" w:cs="Arial"/>
                <w:b/>
                <w:bCs/>
                <w:sz w:val="18"/>
                <w:szCs w:val="18"/>
                <w:highlight w:val="yellow"/>
              </w:rPr>
            </w:pPr>
            <w:r w:rsidRPr="004E1CD5">
              <w:rPr>
                <w:rFonts w:ascii="Roboto Light" w:hAnsi="Roboto Light" w:cs="Arial"/>
                <w:b/>
                <w:bCs/>
                <w:sz w:val="18"/>
                <w:szCs w:val="18"/>
              </w:rPr>
              <w:t>Type of Contract</w:t>
            </w:r>
          </w:p>
        </w:tc>
        <w:tc>
          <w:tcPr>
            <w:tcW w:w="7087" w:type="dxa"/>
            <w:tcBorders>
              <w:top w:val="single" w:sz="4" w:space="0" w:color="auto"/>
              <w:left w:val="single" w:sz="4" w:space="0" w:color="auto"/>
              <w:bottom w:val="single" w:sz="4" w:space="0" w:color="auto"/>
              <w:right w:val="single" w:sz="4" w:space="0" w:color="auto"/>
            </w:tcBorders>
          </w:tcPr>
          <w:p w14:paraId="37A71883" w14:textId="6F0CA417" w:rsidR="00233DB9" w:rsidRPr="00A76370" w:rsidRDefault="00A76370" w:rsidP="00A63493">
            <w:pPr>
              <w:ind w:right="-154"/>
              <w:rPr>
                <w:rFonts w:ascii="Roboto Light" w:hAnsi="Roboto Light" w:cs="Arial"/>
                <w:sz w:val="18"/>
                <w:szCs w:val="18"/>
                <w:highlight w:val="yellow"/>
              </w:rPr>
            </w:pPr>
            <w:r w:rsidRPr="00A76370">
              <w:rPr>
                <w:rFonts w:ascii="Roboto Light" w:hAnsi="Roboto Light"/>
                <w:sz w:val="18"/>
                <w:szCs w:val="18"/>
              </w:rPr>
              <w:t>This post is offered on a fixed term or secondment contract.</w:t>
            </w:r>
            <w:r w:rsidRPr="00A76370">
              <w:rPr>
                <w:rFonts w:ascii="Roboto Light" w:hAnsi="Roboto Light" w:cs="Arial"/>
                <w:sz w:val="18"/>
                <w:szCs w:val="18"/>
              </w:rPr>
              <w:t xml:space="preserve"> For secondment applications, agreement, in principle, should be obtained from your parent organisation prior to application</w:t>
            </w:r>
          </w:p>
        </w:tc>
      </w:tr>
      <w:tr w:rsidR="00460C41" w:rsidRPr="004E1CD5" w14:paraId="64A73F4F"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BAEDBD2"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Manager</w:t>
            </w:r>
          </w:p>
        </w:tc>
        <w:tc>
          <w:tcPr>
            <w:tcW w:w="7087" w:type="dxa"/>
            <w:tcBorders>
              <w:top w:val="single" w:sz="4" w:space="0" w:color="auto"/>
              <w:left w:val="single" w:sz="4" w:space="0" w:color="auto"/>
              <w:bottom w:val="single" w:sz="4" w:space="0" w:color="auto"/>
              <w:right w:val="single" w:sz="4" w:space="0" w:color="auto"/>
            </w:tcBorders>
            <w:hideMark/>
          </w:tcPr>
          <w:p w14:paraId="619967F6" w14:textId="6250DE94" w:rsidR="00460C41" w:rsidRDefault="0004458C" w:rsidP="00233DB9">
            <w:pPr>
              <w:rPr>
                <w:rFonts w:ascii="Roboto Light" w:hAnsi="Roboto Light" w:cs="Arial"/>
                <w:color w:val="000000"/>
                <w:sz w:val="18"/>
                <w:szCs w:val="18"/>
              </w:rPr>
            </w:pPr>
            <w:r w:rsidRPr="004E1CD5">
              <w:rPr>
                <w:rFonts w:ascii="Roboto Light" w:hAnsi="Roboto Light" w:cs="Arial"/>
                <w:color w:val="000000"/>
                <w:sz w:val="18"/>
                <w:szCs w:val="18"/>
              </w:rPr>
              <w:t xml:space="preserve">The post-holder reports to </w:t>
            </w:r>
            <w:r w:rsidRPr="00B464C8">
              <w:rPr>
                <w:rFonts w:ascii="Roboto Light" w:hAnsi="Roboto Light" w:cs="Arial"/>
                <w:color w:val="000000"/>
                <w:sz w:val="18"/>
                <w:szCs w:val="18"/>
              </w:rPr>
              <w:t xml:space="preserve">the </w:t>
            </w:r>
            <w:r w:rsidR="00F66C23">
              <w:rPr>
                <w:rFonts w:ascii="Roboto Light" w:hAnsi="Roboto Light" w:cs="Arial"/>
                <w:color w:val="000000"/>
                <w:sz w:val="18"/>
                <w:szCs w:val="18"/>
              </w:rPr>
              <w:t>Senior Manager of the team</w:t>
            </w:r>
            <w:r w:rsidR="00D44DF2">
              <w:rPr>
                <w:rFonts w:ascii="Roboto Light" w:hAnsi="Roboto Light" w:cs="Arial"/>
                <w:color w:val="000000"/>
                <w:sz w:val="18"/>
                <w:szCs w:val="18"/>
              </w:rPr>
              <w:t xml:space="preserve"> </w:t>
            </w:r>
          </w:p>
          <w:p w14:paraId="3E33CF5F" w14:textId="7E1AB4DC" w:rsidR="00233DB9" w:rsidRPr="004E1CD5" w:rsidRDefault="00233DB9" w:rsidP="00233DB9">
            <w:pPr>
              <w:rPr>
                <w:rFonts w:ascii="Roboto Light" w:hAnsi="Roboto Light" w:cs="Arial"/>
                <w:color w:val="000000"/>
                <w:sz w:val="18"/>
                <w:szCs w:val="18"/>
              </w:rPr>
            </w:pPr>
          </w:p>
        </w:tc>
      </w:tr>
      <w:tr w:rsidR="00460C41" w:rsidRPr="004E1CD5" w14:paraId="71FBFF42"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F34A4B1"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Hours of work</w:t>
            </w:r>
          </w:p>
        </w:tc>
        <w:tc>
          <w:tcPr>
            <w:tcW w:w="7087" w:type="dxa"/>
            <w:tcBorders>
              <w:top w:val="single" w:sz="4" w:space="0" w:color="auto"/>
              <w:left w:val="single" w:sz="4" w:space="0" w:color="auto"/>
              <w:bottom w:val="single" w:sz="4" w:space="0" w:color="auto"/>
              <w:right w:val="single" w:sz="4" w:space="0" w:color="auto"/>
            </w:tcBorders>
            <w:hideMark/>
          </w:tcPr>
          <w:p w14:paraId="642B3A46" w14:textId="70ABD02F" w:rsidR="00460C41" w:rsidRDefault="00A63493" w:rsidP="0004458C">
            <w:pPr>
              <w:rPr>
                <w:rFonts w:ascii="Roboto Light" w:hAnsi="Roboto Light" w:cs="Arial"/>
                <w:sz w:val="18"/>
                <w:szCs w:val="18"/>
              </w:rPr>
            </w:pPr>
            <w:r w:rsidRPr="00A63493">
              <w:rPr>
                <w:rFonts w:ascii="Roboto Light" w:hAnsi="Roboto Light" w:cs="Arial"/>
                <w:sz w:val="18"/>
                <w:szCs w:val="18"/>
              </w:rPr>
              <w:t>Full-time posts are normally 5-days per week of 3</w:t>
            </w:r>
            <w:r w:rsidR="000B4D97">
              <w:rPr>
                <w:rFonts w:ascii="Roboto Light" w:hAnsi="Roboto Light" w:cs="Arial"/>
                <w:sz w:val="18"/>
                <w:szCs w:val="18"/>
              </w:rPr>
              <w:t>5</w:t>
            </w:r>
            <w:r w:rsidRPr="00A63493">
              <w:rPr>
                <w:rFonts w:ascii="Roboto Light" w:hAnsi="Roboto Light" w:cs="Arial"/>
                <w:sz w:val="18"/>
                <w:szCs w:val="18"/>
              </w:rPr>
              <w:t xml:space="preserve"> hours, exclusive of breaks but the hours of attendance may be varied, by agreement, to meet the needs of the work.</w:t>
            </w:r>
          </w:p>
          <w:p w14:paraId="219F2931" w14:textId="6E9EFBB5" w:rsidR="00233DB9" w:rsidRPr="004E1CD5" w:rsidRDefault="00233DB9" w:rsidP="0004458C">
            <w:pPr>
              <w:rPr>
                <w:rFonts w:ascii="Roboto Light" w:hAnsi="Roboto Light" w:cs="Arial"/>
                <w:sz w:val="18"/>
                <w:szCs w:val="18"/>
              </w:rPr>
            </w:pPr>
          </w:p>
        </w:tc>
      </w:tr>
      <w:tr w:rsidR="00460C41" w:rsidRPr="004E1CD5" w14:paraId="4FBC1613"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6B7C8B99" w14:textId="77777777" w:rsidR="00460C41" w:rsidRPr="004E1CD5" w:rsidRDefault="00460C41" w:rsidP="00882F55">
            <w:pPr>
              <w:jc w:val="center"/>
              <w:rPr>
                <w:rFonts w:ascii="Roboto Light" w:hAnsi="Roboto Light" w:cs="Arial"/>
                <w:b/>
                <w:bCs/>
                <w:sz w:val="18"/>
                <w:szCs w:val="18"/>
              </w:rPr>
            </w:pPr>
            <w:r w:rsidRPr="004E1CD5">
              <w:rPr>
                <w:rFonts w:ascii="Roboto Light" w:hAnsi="Roboto Light" w:cs="Arial"/>
                <w:b/>
                <w:bCs/>
                <w:sz w:val="18"/>
                <w:szCs w:val="18"/>
              </w:rPr>
              <w:t>Leave</w:t>
            </w:r>
          </w:p>
        </w:tc>
        <w:tc>
          <w:tcPr>
            <w:tcW w:w="7087" w:type="dxa"/>
            <w:tcBorders>
              <w:top w:val="single" w:sz="4" w:space="0" w:color="auto"/>
              <w:left w:val="single" w:sz="4" w:space="0" w:color="auto"/>
              <w:bottom w:val="single" w:sz="4" w:space="0" w:color="auto"/>
              <w:right w:val="single" w:sz="4" w:space="0" w:color="auto"/>
            </w:tcBorders>
          </w:tcPr>
          <w:p w14:paraId="240459E8" w14:textId="77777777" w:rsidR="00460C41" w:rsidRPr="004E1CD5" w:rsidRDefault="00460C41" w:rsidP="00460C41">
            <w:pPr>
              <w:rPr>
                <w:rFonts w:ascii="Roboto Light" w:hAnsi="Roboto Light"/>
                <w:b/>
                <w:sz w:val="18"/>
                <w:szCs w:val="18"/>
              </w:rPr>
            </w:pPr>
            <w:r w:rsidRPr="004E1CD5">
              <w:rPr>
                <w:rFonts w:ascii="Roboto Light" w:hAnsi="Roboto Light"/>
                <w:b/>
                <w:sz w:val="18"/>
                <w:szCs w:val="18"/>
              </w:rPr>
              <w:t>Annual Holidays</w:t>
            </w:r>
          </w:p>
          <w:p w14:paraId="6B47FF1D" w14:textId="0B4B678E" w:rsidR="002B33B0" w:rsidRDefault="00460C41" w:rsidP="00882F55">
            <w:pPr>
              <w:pStyle w:val="BodyText"/>
              <w:rPr>
                <w:rFonts w:ascii="Roboto Light" w:hAnsi="Roboto Light"/>
                <w:b w:val="0"/>
                <w:bCs w:val="0"/>
                <w:sz w:val="18"/>
                <w:szCs w:val="18"/>
              </w:rPr>
            </w:pPr>
            <w:r w:rsidRPr="004E1CD5">
              <w:rPr>
                <w:rFonts w:ascii="Roboto Light" w:hAnsi="Roboto Light"/>
                <w:b w:val="0"/>
                <w:bCs w:val="0"/>
                <w:sz w:val="18"/>
                <w:szCs w:val="18"/>
              </w:rPr>
              <w:t xml:space="preserve">The annual entitlement for full time posts is 25 days per year, rising to 30 days after 10 years’ relevant service. (NHS and local authority service is counted as relevant service). </w:t>
            </w:r>
          </w:p>
          <w:p w14:paraId="577831CF" w14:textId="77777777" w:rsidR="007D0650" w:rsidRPr="004E1CD5" w:rsidRDefault="007D0650" w:rsidP="00882F55">
            <w:pPr>
              <w:pStyle w:val="BodyText"/>
              <w:rPr>
                <w:rFonts w:ascii="Roboto Light" w:hAnsi="Roboto Light"/>
                <w:b w:val="0"/>
                <w:bCs w:val="0"/>
                <w:sz w:val="18"/>
                <w:szCs w:val="18"/>
              </w:rPr>
            </w:pPr>
          </w:p>
          <w:p w14:paraId="4412DA52" w14:textId="77777777" w:rsidR="00460C41" w:rsidRPr="004E1CD5" w:rsidRDefault="00460C41" w:rsidP="00882F55">
            <w:pPr>
              <w:rPr>
                <w:rFonts w:ascii="Roboto Light" w:hAnsi="Roboto Light" w:cs="Arial"/>
                <w:b/>
                <w:bCs/>
                <w:sz w:val="18"/>
                <w:szCs w:val="18"/>
              </w:rPr>
            </w:pPr>
            <w:r w:rsidRPr="004E1CD5">
              <w:rPr>
                <w:rFonts w:ascii="Roboto Light" w:hAnsi="Roboto Light" w:cs="Arial"/>
                <w:b/>
                <w:bCs/>
                <w:sz w:val="18"/>
                <w:szCs w:val="18"/>
              </w:rPr>
              <w:t>General/Public Holidays</w:t>
            </w:r>
          </w:p>
          <w:p w14:paraId="30F021E8" w14:textId="7A576152" w:rsidR="00460C41" w:rsidRDefault="00460C41" w:rsidP="00882F55">
            <w:pPr>
              <w:rPr>
                <w:rFonts w:ascii="Roboto Light" w:hAnsi="Roboto Light" w:cs="Arial"/>
                <w:sz w:val="18"/>
                <w:szCs w:val="18"/>
              </w:rPr>
            </w:pPr>
            <w:r w:rsidRPr="004E1CD5">
              <w:rPr>
                <w:rFonts w:ascii="Roboto Light" w:hAnsi="Roboto Light" w:cs="Arial"/>
                <w:sz w:val="18"/>
                <w:szCs w:val="18"/>
              </w:rPr>
              <w:t>Public and privilege holidays total 11.5 days per leave year, 6 of these are on set dates and the remainder can be taken as required.</w:t>
            </w:r>
          </w:p>
          <w:p w14:paraId="053D73AA" w14:textId="71DE49C8" w:rsidR="007D0650" w:rsidRDefault="007D0650" w:rsidP="00882F55">
            <w:pPr>
              <w:rPr>
                <w:rFonts w:ascii="Roboto Light" w:hAnsi="Roboto Light" w:cs="Arial"/>
                <w:sz w:val="18"/>
                <w:szCs w:val="18"/>
              </w:rPr>
            </w:pPr>
            <w:r w:rsidRPr="007D0650">
              <w:rPr>
                <w:rFonts w:ascii="Roboto Light" w:hAnsi="Roboto Light" w:cs="Arial"/>
                <w:sz w:val="18"/>
                <w:szCs w:val="18"/>
              </w:rPr>
              <w:t>For part time posts, the public/privilege holiday entitlement is pro-rata to full time equivalent.</w:t>
            </w:r>
          </w:p>
          <w:p w14:paraId="77C16667" w14:textId="77777777" w:rsidR="00516798" w:rsidRPr="004E1CD5" w:rsidRDefault="00516798" w:rsidP="00882F55">
            <w:pPr>
              <w:rPr>
                <w:rFonts w:ascii="Roboto Light" w:hAnsi="Roboto Light" w:cs="Arial"/>
                <w:sz w:val="18"/>
                <w:szCs w:val="18"/>
              </w:rPr>
            </w:pPr>
          </w:p>
          <w:p w14:paraId="2EE4257E" w14:textId="77777777" w:rsidR="00460C41" w:rsidRDefault="00460C41" w:rsidP="00882F55">
            <w:pPr>
              <w:rPr>
                <w:rFonts w:ascii="Roboto Light" w:hAnsi="Roboto Light" w:cs="Arial"/>
                <w:sz w:val="18"/>
                <w:szCs w:val="18"/>
              </w:rPr>
            </w:pPr>
            <w:r w:rsidRPr="004E1CD5">
              <w:rPr>
                <w:rFonts w:ascii="Roboto Light" w:hAnsi="Roboto Light" w:cs="Arial"/>
                <w:sz w:val="18"/>
                <w:szCs w:val="18"/>
              </w:rPr>
              <w:t>The leave year runs from 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April to 31</w:t>
            </w:r>
            <w:r w:rsidRPr="004E1CD5">
              <w:rPr>
                <w:rFonts w:ascii="Roboto Light" w:hAnsi="Roboto Light" w:cs="Arial"/>
                <w:sz w:val="18"/>
                <w:szCs w:val="18"/>
                <w:vertAlign w:val="superscript"/>
              </w:rPr>
              <w:t>st</w:t>
            </w:r>
            <w:r w:rsidRPr="004E1CD5">
              <w:rPr>
                <w:rFonts w:ascii="Roboto Light" w:hAnsi="Roboto Light" w:cs="Arial"/>
                <w:sz w:val="18"/>
                <w:szCs w:val="18"/>
              </w:rPr>
              <w:t xml:space="preserve"> March.</w:t>
            </w:r>
          </w:p>
          <w:p w14:paraId="5C51F8A1" w14:textId="16E373F4" w:rsidR="00233DB9" w:rsidRPr="004E1CD5" w:rsidRDefault="00233DB9" w:rsidP="00882F55">
            <w:pPr>
              <w:rPr>
                <w:rFonts w:ascii="Roboto Light" w:hAnsi="Roboto Light" w:cs="Arial"/>
                <w:sz w:val="18"/>
                <w:szCs w:val="18"/>
              </w:rPr>
            </w:pPr>
          </w:p>
        </w:tc>
      </w:tr>
      <w:tr w:rsidR="004E1CD5" w:rsidRPr="004E1CD5" w14:paraId="034EE175"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7DA7ABB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Superannuation</w:t>
            </w:r>
          </w:p>
        </w:tc>
        <w:tc>
          <w:tcPr>
            <w:tcW w:w="7087" w:type="dxa"/>
            <w:tcBorders>
              <w:top w:val="single" w:sz="4" w:space="0" w:color="auto"/>
              <w:left w:val="single" w:sz="4" w:space="0" w:color="auto"/>
              <w:bottom w:val="single" w:sz="4" w:space="0" w:color="auto"/>
              <w:right w:val="single" w:sz="4" w:space="0" w:color="auto"/>
            </w:tcBorders>
          </w:tcPr>
          <w:p w14:paraId="7B806979" w14:textId="15E56536" w:rsidR="004E1CD5" w:rsidRDefault="004E1CD5" w:rsidP="004E1CD5">
            <w:pPr>
              <w:rPr>
                <w:rFonts w:ascii="Roboto Light" w:hAnsi="Roboto Light" w:cs="Arial"/>
                <w:sz w:val="18"/>
                <w:szCs w:val="18"/>
              </w:rPr>
            </w:pPr>
            <w:hyperlink r:id="rId14" w:history="1">
              <w:r w:rsidRPr="004E1CD5">
                <w:rPr>
                  <w:rStyle w:val="Hyperlink"/>
                  <w:rFonts w:ascii="Roboto Light" w:hAnsi="Roboto Light" w:cs="Arial"/>
                  <w:sz w:val="18"/>
                  <w:szCs w:val="18"/>
                </w:rPr>
                <w:t>NHS Pension Scheme</w:t>
              </w:r>
            </w:hyperlink>
            <w:r w:rsidRPr="004E1CD5">
              <w:rPr>
                <w:rFonts w:ascii="Roboto Light" w:hAnsi="Roboto Light" w:cs="Arial"/>
                <w:sz w:val="18"/>
                <w:szCs w:val="18"/>
              </w:rPr>
              <w:t xml:space="preserve"> is available to all staff subject to scheme rules. </w:t>
            </w:r>
          </w:p>
          <w:p w14:paraId="0E10F86B" w14:textId="77777777" w:rsidR="00233DB9" w:rsidRDefault="00233DB9" w:rsidP="004E1CD5">
            <w:pPr>
              <w:rPr>
                <w:rFonts w:ascii="Roboto Light" w:hAnsi="Roboto Light" w:cs="Arial"/>
                <w:sz w:val="18"/>
                <w:szCs w:val="18"/>
              </w:rPr>
            </w:pPr>
          </w:p>
          <w:p w14:paraId="5DF45FBA" w14:textId="77777777" w:rsidR="00233DB9" w:rsidRDefault="00233DB9" w:rsidP="00233DB9">
            <w:pPr>
              <w:rPr>
                <w:rFonts w:ascii="Roboto Light" w:hAnsi="Roboto Light" w:cs="Arial"/>
                <w:sz w:val="18"/>
                <w:szCs w:val="18"/>
              </w:rPr>
            </w:pPr>
            <w:r>
              <w:rPr>
                <w:rFonts w:ascii="Roboto Light" w:hAnsi="Roboto Light" w:cs="Arial"/>
                <w:sz w:val="18"/>
                <w:szCs w:val="18"/>
              </w:rPr>
              <w:t xml:space="preserve">Please click </w:t>
            </w:r>
            <w:hyperlink r:id="rId15" w:history="1">
              <w:r w:rsidRPr="00233DB9">
                <w:rPr>
                  <w:rStyle w:val="Hyperlink"/>
                  <w:rFonts w:ascii="Roboto Light" w:hAnsi="Roboto Light" w:cs="Arial"/>
                  <w:sz w:val="18"/>
                  <w:szCs w:val="18"/>
                </w:rPr>
                <w:t>here</w:t>
              </w:r>
            </w:hyperlink>
            <w:r>
              <w:rPr>
                <w:rFonts w:ascii="Roboto Light" w:hAnsi="Roboto Light" w:cs="Arial"/>
                <w:sz w:val="18"/>
                <w:szCs w:val="18"/>
              </w:rPr>
              <w:t xml:space="preserve"> for contributions details.</w:t>
            </w:r>
          </w:p>
          <w:p w14:paraId="7FB8A9CD" w14:textId="77777777" w:rsidR="00233DB9" w:rsidRDefault="00233DB9" w:rsidP="00233DB9">
            <w:pPr>
              <w:rPr>
                <w:rFonts w:ascii="Roboto Light" w:hAnsi="Roboto Light" w:cs="Arial"/>
                <w:sz w:val="18"/>
                <w:szCs w:val="18"/>
              </w:rPr>
            </w:pPr>
          </w:p>
          <w:p w14:paraId="5571082C" w14:textId="412E225E" w:rsidR="00233DB9" w:rsidRDefault="00233DB9" w:rsidP="00233DB9">
            <w:pPr>
              <w:rPr>
                <w:rFonts w:ascii="Roboto Light" w:hAnsi="Roboto Light" w:cs="Arial"/>
                <w:sz w:val="18"/>
                <w:szCs w:val="18"/>
              </w:rPr>
            </w:pPr>
            <w:r>
              <w:rPr>
                <w:rFonts w:ascii="Roboto Light" w:hAnsi="Roboto Light" w:cs="Arial"/>
                <w:sz w:val="18"/>
                <w:szCs w:val="18"/>
              </w:rPr>
              <w:t xml:space="preserve">The employer currently contributes an amount equal to </w:t>
            </w:r>
            <w:r w:rsidRPr="00A250E3">
              <w:rPr>
                <w:rFonts w:ascii="Roboto Light" w:hAnsi="Roboto Light" w:cs="Arial"/>
                <w:b/>
                <w:bCs/>
                <w:sz w:val="18"/>
                <w:szCs w:val="18"/>
              </w:rPr>
              <w:t>2</w:t>
            </w:r>
            <w:r w:rsidR="000B4D97" w:rsidRPr="00A250E3">
              <w:rPr>
                <w:rFonts w:ascii="Roboto Light" w:hAnsi="Roboto Light" w:cs="Arial"/>
                <w:b/>
                <w:bCs/>
                <w:sz w:val="18"/>
                <w:szCs w:val="18"/>
              </w:rPr>
              <w:t>2</w:t>
            </w:r>
            <w:r w:rsidRPr="00A250E3">
              <w:rPr>
                <w:rFonts w:ascii="Roboto Light" w:hAnsi="Roboto Light" w:cs="Arial"/>
                <w:b/>
                <w:bCs/>
                <w:sz w:val="18"/>
                <w:szCs w:val="18"/>
              </w:rPr>
              <w:t>.</w:t>
            </w:r>
            <w:r w:rsidR="000B4D97" w:rsidRPr="00A250E3">
              <w:rPr>
                <w:rFonts w:ascii="Roboto Light" w:hAnsi="Roboto Light" w:cs="Arial"/>
                <w:b/>
                <w:bCs/>
                <w:sz w:val="18"/>
                <w:szCs w:val="18"/>
              </w:rPr>
              <w:t>5</w:t>
            </w:r>
            <w:r w:rsidRPr="00A250E3">
              <w:rPr>
                <w:rFonts w:ascii="Roboto Light" w:hAnsi="Roboto Light" w:cs="Arial"/>
                <w:b/>
                <w:bCs/>
                <w:sz w:val="18"/>
                <w:szCs w:val="18"/>
              </w:rPr>
              <w:t>%</w:t>
            </w:r>
            <w:r>
              <w:rPr>
                <w:rFonts w:ascii="Roboto Light" w:hAnsi="Roboto Light" w:cs="Arial"/>
                <w:sz w:val="18"/>
                <w:szCs w:val="18"/>
              </w:rPr>
              <w:t xml:space="preserve"> of pensionable pay into the scheme on members’ behalf.</w:t>
            </w:r>
          </w:p>
          <w:p w14:paraId="2473A35D" w14:textId="50B1F0D5" w:rsidR="00233DB9" w:rsidRPr="004E1CD5" w:rsidRDefault="00233DB9" w:rsidP="00233DB9">
            <w:pPr>
              <w:rPr>
                <w:rFonts w:ascii="Roboto Light" w:hAnsi="Roboto Light" w:cs="Arial"/>
                <w:sz w:val="18"/>
                <w:szCs w:val="18"/>
              </w:rPr>
            </w:pPr>
          </w:p>
        </w:tc>
      </w:tr>
      <w:tr w:rsidR="00233DB9" w:rsidRPr="004E1CD5" w14:paraId="10E3E55A"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409A043B" w14:textId="0760F94E" w:rsidR="00233DB9" w:rsidRPr="004E1CD5" w:rsidRDefault="00233DB9" w:rsidP="004E1CD5">
            <w:pPr>
              <w:jc w:val="center"/>
              <w:rPr>
                <w:rFonts w:ascii="Roboto Light" w:hAnsi="Roboto Light" w:cs="Arial"/>
                <w:b/>
                <w:bCs/>
                <w:sz w:val="18"/>
                <w:szCs w:val="18"/>
              </w:rPr>
            </w:pPr>
            <w:r>
              <w:rPr>
                <w:rFonts w:ascii="Roboto Light" w:hAnsi="Roboto Light" w:cs="Arial"/>
                <w:b/>
                <w:bCs/>
                <w:sz w:val="18"/>
                <w:szCs w:val="18"/>
              </w:rPr>
              <w:t>Staff Benefits</w:t>
            </w:r>
          </w:p>
        </w:tc>
        <w:tc>
          <w:tcPr>
            <w:tcW w:w="7087" w:type="dxa"/>
            <w:tcBorders>
              <w:top w:val="single" w:sz="4" w:space="0" w:color="auto"/>
              <w:left w:val="single" w:sz="4" w:space="0" w:color="auto"/>
              <w:bottom w:val="single" w:sz="4" w:space="0" w:color="auto"/>
              <w:right w:val="single" w:sz="4" w:space="0" w:color="auto"/>
            </w:tcBorders>
          </w:tcPr>
          <w:p w14:paraId="3D6DD149" w14:textId="3FDFA675" w:rsidR="00233DB9" w:rsidRDefault="00233DB9" w:rsidP="00233DB9">
            <w:pPr>
              <w:rPr>
                <w:rFonts w:ascii="Roboto Light" w:hAnsi="Roboto Light" w:cs="Arial"/>
                <w:sz w:val="18"/>
                <w:szCs w:val="18"/>
              </w:rPr>
            </w:pPr>
            <w:r w:rsidRPr="00233DB9">
              <w:rPr>
                <w:rFonts w:ascii="Roboto Light" w:hAnsi="Roboto Light" w:cs="Arial"/>
                <w:sz w:val="18"/>
                <w:szCs w:val="18"/>
              </w:rPr>
              <w:t xml:space="preserve">Through the Commission Staff Benefits scheme there is access to a wide variety of offers and discounts from the UK’s most popular retailers and service providers. The current provider is EdenRed. There is also access to, </w:t>
            </w:r>
            <w:hyperlink r:id="rId16" w:history="1">
              <w:r w:rsidRPr="00233DB9">
                <w:rPr>
                  <w:rStyle w:val="Hyperlink"/>
                  <w:rFonts w:ascii="Roboto Light" w:hAnsi="Roboto Light" w:cs="Arial"/>
                  <w:sz w:val="18"/>
                  <w:szCs w:val="18"/>
                </w:rPr>
                <w:t>My Gyms discount site</w:t>
              </w:r>
            </w:hyperlink>
            <w:r w:rsidRPr="00233DB9">
              <w:rPr>
                <w:rFonts w:ascii="Roboto Light" w:hAnsi="Roboto Light" w:cs="Arial"/>
                <w:sz w:val="18"/>
                <w:szCs w:val="18"/>
              </w:rPr>
              <w:t>, the UK's largest network of gyms, studios, fitness centres and sports clubs across the UK with discounted membership offers.</w:t>
            </w:r>
            <w:r>
              <w:rPr>
                <w:rFonts w:ascii="Roboto Light" w:hAnsi="Roboto Light" w:cs="Arial"/>
                <w:sz w:val="18"/>
                <w:szCs w:val="18"/>
              </w:rPr>
              <w:t xml:space="preserve">  </w:t>
            </w:r>
            <w:r w:rsidRPr="00233DB9">
              <w:rPr>
                <w:rFonts w:ascii="Roboto Light" w:hAnsi="Roboto Light" w:cs="Arial"/>
                <w:sz w:val="18"/>
                <w:szCs w:val="18"/>
              </w:rPr>
              <w:t>A comprehensive Employee Assistance Programme is also available and access to a Cycle to Work Scheme</w:t>
            </w:r>
            <w:r w:rsidR="00540646">
              <w:rPr>
                <w:rFonts w:ascii="Roboto Light" w:hAnsi="Roboto Light" w:cs="Arial"/>
                <w:sz w:val="18"/>
                <w:szCs w:val="18"/>
              </w:rPr>
              <w:t>.</w:t>
            </w:r>
          </w:p>
          <w:p w14:paraId="158F14E0" w14:textId="77777777" w:rsidR="00540646" w:rsidRDefault="00540646" w:rsidP="00233DB9">
            <w:pPr>
              <w:rPr>
                <w:rFonts w:ascii="Roboto Light" w:hAnsi="Roboto Light" w:cs="Arial"/>
                <w:sz w:val="18"/>
                <w:szCs w:val="18"/>
              </w:rPr>
            </w:pPr>
          </w:p>
          <w:p w14:paraId="580EAF40" w14:textId="64E3295F" w:rsidR="00540646" w:rsidRPr="00795615" w:rsidRDefault="00540646" w:rsidP="00233DB9">
            <w:pPr>
              <w:rPr>
                <w:rFonts w:ascii="Roboto Light" w:hAnsi="Roboto Light" w:cs="Arial"/>
                <w:sz w:val="18"/>
                <w:szCs w:val="18"/>
              </w:rPr>
            </w:pPr>
            <w:r w:rsidRPr="00795615">
              <w:rPr>
                <w:rFonts w:ascii="Roboto Light" w:hAnsi="Roboto Light"/>
                <w:sz w:val="18"/>
                <w:szCs w:val="18"/>
              </w:rPr>
              <w:t>(The Commission reserves the right to withdraw, amend the schemes and change providers as appropriate)</w:t>
            </w:r>
          </w:p>
          <w:p w14:paraId="6FA10FB1" w14:textId="3A5A8359" w:rsidR="00233DB9" w:rsidRPr="004E1CD5" w:rsidRDefault="00233DB9" w:rsidP="00233DB9">
            <w:pPr>
              <w:rPr>
                <w:rFonts w:ascii="Roboto Light" w:hAnsi="Roboto Light" w:cs="Arial"/>
                <w:sz w:val="18"/>
                <w:szCs w:val="18"/>
              </w:rPr>
            </w:pPr>
          </w:p>
        </w:tc>
      </w:tr>
      <w:tr w:rsidR="004E1CD5" w:rsidRPr="004E1CD5" w14:paraId="4713015E"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042C019A" w14:textId="48037C91"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Our values</w:t>
            </w:r>
          </w:p>
        </w:tc>
        <w:tc>
          <w:tcPr>
            <w:tcW w:w="7087" w:type="dxa"/>
            <w:tcBorders>
              <w:top w:val="single" w:sz="4" w:space="0" w:color="auto"/>
              <w:left w:val="single" w:sz="4" w:space="0" w:color="auto"/>
              <w:bottom w:val="single" w:sz="4" w:space="0" w:color="auto"/>
              <w:right w:val="single" w:sz="4" w:space="0" w:color="auto"/>
            </w:tcBorders>
          </w:tcPr>
          <w:p w14:paraId="7C1E8FD0"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operates a set of internal values for staff.</w:t>
            </w:r>
          </w:p>
          <w:p w14:paraId="274617FD" w14:textId="0A4109B8" w:rsidR="00233DB9" w:rsidRPr="004E1CD5" w:rsidRDefault="00233DB9" w:rsidP="004E1CD5">
            <w:pPr>
              <w:rPr>
                <w:rFonts w:ascii="Roboto Light" w:hAnsi="Roboto Light" w:cs="Arial"/>
                <w:sz w:val="18"/>
                <w:szCs w:val="18"/>
              </w:rPr>
            </w:pPr>
          </w:p>
        </w:tc>
      </w:tr>
      <w:tr w:rsidR="004E1CD5" w:rsidRPr="004E1CD5" w14:paraId="117E5DF9"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16AD63DA"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Performance,</w:t>
            </w:r>
          </w:p>
          <w:p w14:paraId="461139C7" w14:textId="14DC71B2"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Learning and Development</w:t>
            </w:r>
          </w:p>
        </w:tc>
        <w:tc>
          <w:tcPr>
            <w:tcW w:w="7087" w:type="dxa"/>
            <w:tcBorders>
              <w:top w:val="single" w:sz="4" w:space="0" w:color="auto"/>
              <w:left w:val="single" w:sz="4" w:space="0" w:color="auto"/>
              <w:bottom w:val="single" w:sz="4" w:space="0" w:color="auto"/>
              <w:right w:val="single" w:sz="4" w:space="0" w:color="auto"/>
            </w:tcBorders>
          </w:tcPr>
          <w:p w14:paraId="00558473"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There is a performance development system in operation within the Commission. Progression through the salary scale is subject to satisfactory performance.   </w:t>
            </w:r>
          </w:p>
          <w:p w14:paraId="1DE26661" w14:textId="2BCA0604" w:rsidR="00233DB9" w:rsidRPr="004E1CD5" w:rsidRDefault="00233DB9" w:rsidP="004E1CD5">
            <w:pPr>
              <w:rPr>
                <w:rFonts w:ascii="Roboto Light" w:hAnsi="Roboto Light" w:cs="Arial"/>
                <w:sz w:val="18"/>
                <w:szCs w:val="18"/>
              </w:rPr>
            </w:pPr>
          </w:p>
        </w:tc>
      </w:tr>
      <w:tr w:rsidR="004E1CD5" w:rsidRPr="004E1CD5" w14:paraId="77FB7416"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3F285425" w14:textId="77777777" w:rsidR="004E1CD5" w:rsidRPr="004E1CD5" w:rsidRDefault="004E1CD5" w:rsidP="004E1CD5">
            <w:pPr>
              <w:jc w:val="center"/>
              <w:rPr>
                <w:rFonts w:ascii="Roboto Light" w:hAnsi="Roboto Light"/>
                <w:b/>
                <w:sz w:val="18"/>
                <w:szCs w:val="18"/>
              </w:rPr>
            </w:pPr>
            <w:r w:rsidRPr="004E1CD5">
              <w:rPr>
                <w:rFonts w:ascii="Roboto Light" w:hAnsi="Roboto Light"/>
                <w:b/>
                <w:sz w:val="18"/>
                <w:szCs w:val="18"/>
              </w:rPr>
              <w:t>Data protection</w:t>
            </w:r>
          </w:p>
        </w:tc>
        <w:tc>
          <w:tcPr>
            <w:tcW w:w="7087" w:type="dxa"/>
            <w:tcBorders>
              <w:top w:val="single" w:sz="4" w:space="0" w:color="auto"/>
              <w:left w:val="single" w:sz="4" w:space="0" w:color="auto"/>
              <w:bottom w:val="single" w:sz="4" w:space="0" w:color="auto"/>
              <w:right w:val="single" w:sz="4" w:space="0" w:color="auto"/>
            </w:tcBorders>
          </w:tcPr>
          <w:p w14:paraId="6BB2FCCD" w14:textId="71177DC7" w:rsidR="004E1CD5" w:rsidRPr="004E1CD5" w:rsidRDefault="004E1CD5" w:rsidP="004E1CD5">
            <w:pPr>
              <w:rPr>
                <w:rFonts w:ascii="Roboto Light" w:hAnsi="Roboto Light" w:cs="Arial"/>
                <w:sz w:val="18"/>
                <w:szCs w:val="18"/>
              </w:rPr>
            </w:pPr>
            <w:r w:rsidRPr="004E1CD5">
              <w:rPr>
                <w:rFonts w:ascii="Roboto Light" w:hAnsi="Roboto Light" w:cs="Arial"/>
                <w:sz w:val="18"/>
                <w:szCs w:val="18"/>
              </w:rPr>
              <w:t xml:space="preserve">The information you provide on the application form and any supplementary forms will be used to assist in the process of recruitment and selection in accordance with the Policy of the Mental Welfare Commission.  </w:t>
            </w:r>
          </w:p>
          <w:p w14:paraId="120A960E" w14:textId="77777777" w:rsidR="00793D3E" w:rsidRDefault="00793D3E" w:rsidP="004E1CD5">
            <w:pPr>
              <w:rPr>
                <w:rFonts w:ascii="Roboto Light" w:hAnsi="Roboto Light" w:cs="Arial"/>
                <w:sz w:val="18"/>
                <w:szCs w:val="18"/>
              </w:rPr>
            </w:pPr>
          </w:p>
          <w:p w14:paraId="0158F417"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lastRenderedPageBreak/>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p w14:paraId="10BE84DB" w14:textId="682227AD" w:rsidR="00793D3E" w:rsidRPr="004E1CD5" w:rsidRDefault="00793D3E" w:rsidP="004E1CD5">
            <w:pPr>
              <w:rPr>
                <w:rFonts w:ascii="Roboto Light" w:hAnsi="Roboto Light" w:cs="Arial"/>
                <w:sz w:val="18"/>
                <w:szCs w:val="18"/>
              </w:rPr>
            </w:pPr>
          </w:p>
        </w:tc>
      </w:tr>
      <w:tr w:rsidR="004E1CD5" w:rsidRPr="004E1CD5" w14:paraId="7963F364"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A1687B"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lastRenderedPageBreak/>
              <w:t>Work outside the Commission</w:t>
            </w:r>
          </w:p>
        </w:tc>
        <w:tc>
          <w:tcPr>
            <w:tcW w:w="7087" w:type="dxa"/>
            <w:tcBorders>
              <w:top w:val="single" w:sz="4" w:space="0" w:color="auto"/>
              <w:left w:val="single" w:sz="4" w:space="0" w:color="auto"/>
              <w:bottom w:val="single" w:sz="4" w:space="0" w:color="auto"/>
              <w:right w:val="single" w:sz="4" w:space="0" w:color="auto"/>
            </w:tcBorders>
          </w:tcPr>
          <w:p w14:paraId="3F31ED28" w14:textId="3AE2E364" w:rsidR="00793D3E" w:rsidRPr="004E1CD5" w:rsidRDefault="004E1CD5" w:rsidP="00C77F66">
            <w:pPr>
              <w:rPr>
                <w:rFonts w:ascii="Roboto Light" w:hAnsi="Roboto Light" w:cs="Arial"/>
                <w:sz w:val="18"/>
                <w:szCs w:val="18"/>
              </w:rPr>
            </w:pPr>
            <w:r w:rsidRPr="004E1CD5">
              <w:rPr>
                <w:rFonts w:ascii="Roboto Light" w:hAnsi="Roboto Light" w:cs="Arial"/>
                <w:sz w:val="18"/>
                <w:szCs w:val="18"/>
              </w:rPr>
              <w:t xml:space="preserve">It is important to identify and minimise any conflicts of interest that could prevent staff from making fair and objective </w:t>
            </w:r>
            <w:r w:rsidR="0088176F" w:rsidRPr="004E1CD5">
              <w:rPr>
                <w:rFonts w:ascii="Roboto Light" w:hAnsi="Roboto Light" w:cs="Arial"/>
                <w:sz w:val="18"/>
                <w:szCs w:val="18"/>
              </w:rPr>
              <w:t>judgements or</w:t>
            </w:r>
            <w:r w:rsidRPr="004E1CD5">
              <w:rPr>
                <w:rFonts w:ascii="Roboto Light" w:hAnsi="Roboto Light" w:cs="Arial"/>
                <w:iCs/>
                <w:sz w:val="18"/>
                <w:szCs w:val="18"/>
              </w:rPr>
              <w:t xml:space="preserve"> could be perceived as doing so by people with lived experience and carers, </w:t>
            </w:r>
            <w:r w:rsidR="0088176F" w:rsidRPr="004E1CD5">
              <w:rPr>
                <w:rFonts w:ascii="Roboto Light" w:hAnsi="Roboto Light" w:cs="Arial"/>
                <w:iCs/>
                <w:sz w:val="18"/>
                <w:szCs w:val="18"/>
              </w:rPr>
              <w:t>practitioners,</w:t>
            </w:r>
            <w:r w:rsidRPr="004E1CD5">
              <w:rPr>
                <w:rFonts w:ascii="Roboto Light" w:hAnsi="Roboto Light" w:cs="Arial"/>
                <w:iCs/>
                <w:sz w:val="18"/>
                <w:szCs w:val="18"/>
              </w:rPr>
              <w:t xml:space="preserve"> and the public</w:t>
            </w:r>
            <w:r w:rsidRPr="004E1CD5">
              <w:rPr>
                <w:rFonts w:ascii="Roboto Light" w:hAnsi="Roboto Light" w:cs="Arial"/>
                <w:sz w:val="18"/>
                <w:szCs w:val="18"/>
              </w:rPr>
              <w:t xml:space="preserve">. Details are contained in the Commission’s Conflict of Interest Policy. </w:t>
            </w:r>
          </w:p>
        </w:tc>
      </w:tr>
      <w:tr w:rsidR="004E1CD5" w:rsidRPr="004E1CD5" w14:paraId="080F7FCE" w14:textId="77777777" w:rsidTr="0036579F">
        <w:trPr>
          <w:trHeight w:val="239"/>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A7D37B2"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Probationary period</w:t>
            </w:r>
          </w:p>
        </w:tc>
        <w:tc>
          <w:tcPr>
            <w:tcW w:w="7087" w:type="dxa"/>
            <w:tcBorders>
              <w:top w:val="single" w:sz="4" w:space="0" w:color="auto"/>
              <w:left w:val="single" w:sz="4" w:space="0" w:color="auto"/>
              <w:bottom w:val="single" w:sz="4" w:space="0" w:color="auto"/>
              <w:right w:val="single" w:sz="4" w:space="0" w:color="auto"/>
            </w:tcBorders>
          </w:tcPr>
          <w:p w14:paraId="29ABBEB2" w14:textId="60836AC2" w:rsidR="004E1CD5" w:rsidRDefault="004E1CD5" w:rsidP="004E1CD5">
            <w:pPr>
              <w:rPr>
                <w:rFonts w:ascii="Roboto Light" w:hAnsi="Roboto Light" w:cs="Arial"/>
                <w:sz w:val="18"/>
                <w:szCs w:val="18"/>
              </w:rPr>
            </w:pPr>
            <w:r w:rsidRPr="004E1CD5">
              <w:rPr>
                <w:rFonts w:ascii="Roboto Light" w:hAnsi="Roboto Light" w:cs="Arial"/>
                <w:sz w:val="18"/>
                <w:szCs w:val="18"/>
              </w:rPr>
              <w:t xml:space="preserve">The post requires a </w:t>
            </w:r>
            <w:r w:rsidR="00795615">
              <w:rPr>
                <w:rFonts w:ascii="Roboto Light" w:hAnsi="Roboto Light" w:cs="Arial"/>
                <w:sz w:val="18"/>
                <w:szCs w:val="18"/>
              </w:rPr>
              <w:t>6</w:t>
            </w:r>
            <w:r w:rsidRPr="004E1CD5">
              <w:rPr>
                <w:rFonts w:ascii="Roboto Light" w:hAnsi="Roboto Light" w:cs="Arial"/>
                <w:sz w:val="18"/>
                <w:szCs w:val="18"/>
              </w:rPr>
              <w:t xml:space="preserve"> months’ probationary period.</w:t>
            </w:r>
          </w:p>
          <w:p w14:paraId="00CE5E97" w14:textId="07B44445" w:rsidR="00793D3E" w:rsidRPr="004E1CD5" w:rsidRDefault="00793D3E" w:rsidP="004E1CD5">
            <w:pPr>
              <w:rPr>
                <w:rFonts w:ascii="Roboto Light" w:hAnsi="Roboto Light" w:cs="Arial"/>
                <w:sz w:val="18"/>
                <w:szCs w:val="18"/>
              </w:rPr>
            </w:pPr>
          </w:p>
        </w:tc>
      </w:tr>
      <w:tr w:rsidR="004E1CD5" w:rsidRPr="004E1CD5" w14:paraId="5898222C"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5A6B71C"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Disclosure Scotland</w:t>
            </w:r>
          </w:p>
        </w:tc>
        <w:tc>
          <w:tcPr>
            <w:tcW w:w="7087" w:type="dxa"/>
            <w:tcBorders>
              <w:top w:val="single" w:sz="4" w:space="0" w:color="auto"/>
              <w:left w:val="single" w:sz="4" w:space="0" w:color="auto"/>
              <w:bottom w:val="single" w:sz="4" w:space="0" w:color="auto"/>
              <w:right w:val="single" w:sz="4" w:space="0" w:color="auto"/>
            </w:tcBorders>
            <w:hideMark/>
          </w:tcPr>
          <w:p w14:paraId="77CB9821" w14:textId="1E22638F" w:rsidR="00D61994" w:rsidRPr="00F66C23" w:rsidRDefault="00F66C23" w:rsidP="00D61994">
            <w:pPr>
              <w:rPr>
                <w:rFonts w:ascii="Roboto Light" w:hAnsi="Roboto Light" w:cs="Arial"/>
                <w:sz w:val="18"/>
                <w:szCs w:val="18"/>
              </w:rPr>
            </w:pPr>
            <w:r w:rsidRPr="00F66C23">
              <w:rPr>
                <w:rFonts w:ascii="Roboto Light" w:hAnsi="Roboto Light"/>
                <w:sz w:val="18"/>
                <w:szCs w:val="18"/>
              </w:rPr>
              <w:t>You will be required to submit an application for a PVG Certificate - Children and Adults.</w:t>
            </w:r>
          </w:p>
        </w:tc>
      </w:tr>
      <w:tr w:rsidR="00DB0483" w:rsidRPr="004E1CD5" w14:paraId="213312B1"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7D52DFEC" w14:textId="51DEE174" w:rsidR="00DB0483" w:rsidRPr="004E1CD5" w:rsidRDefault="00820F90" w:rsidP="004E1CD5">
            <w:pPr>
              <w:jc w:val="center"/>
              <w:rPr>
                <w:rFonts w:ascii="Roboto Light" w:hAnsi="Roboto Light" w:cs="Arial"/>
                <w:b/>
                <w:bCs/>
                <w:sz w:val="18"/>
                <w:szCs w:val="18"/>
              </w:rPr>
            </w:pPr>
            <w:r>
              <w:rPr>
                <w:rFonts w:ascii="Roboto Light" w:hAnsi="Roboto Light" w:cs="Arial"/>
                <w:b/>
                <w:bCs/>
                <w:sz w:val="18"/>
                <w:szCs w:val="18"/>
              </w:rPr>
              <w:t>Occupational Health Screening</w:t>
            </w:r>
          </w:p>
        </w:tc>
        <w:tc>
          <w:tcPr>
            <w:tcW w:w="7087" w:type="dxa"/>
            <w:tcBorders>
              <w:top w:val="single" w:sz="4" w:space="0" w:color="auto"/>
              <w:left w:val="single" w:sz="4" w:space="0" w:color="auto"/>
              <w:bottom w:val="single" w:sz="4" w:space="0" w:color="auto"/>
              <w:right w:val="single" w:sz="4" w:space="0" w:color="auto"/>
            </w:tcBorders>
          </w:tcPr>
          <w:p w14:paraId="6F656DD2" w14:textId="6A43BEA1" w:rsidR="00DB0483" w:rsidRPr="004E1CD5" w:rsidRDefault="00820F90" w:rsidP="00820F90">
            <w:pPr>
              <w:rPr>
                <w:rFonts w:ascii="Roboto Light" w:hAnsi="Roboto Light" w:cs="Arial"/>
                <w:sz w:val="18"/>
                <w:szCs w:val="18"/>
              </w:rPr>
            </w:pPr>
            <w:r>
              <w:rPr>
                <w:rFonts w:ascii="Roboto Light" w:hAnsi="Roboto Light" w:cs="Arial"/>
                <w:sz w:val="18"/>
                <w:szCs w:val="18"/>
              </w:rPr>
              <w:t xml:space="preserve">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w:t>
            </w:r>
            <w:r w:rsidR="0088176F">
              <w:rPr>
                <w:rFonts w:ascii="Roboto Light" w:hAnsi="Roboto Light" w:cs="Arial"/>
                <w:sz w:val="18"/>
                <w:szCs w:val="18"/>
              </w:rPr>
              <w:t>given,</w:t>
            </w:r>
            <w:r>
              <w:rPr>
                <w:rFonts w:ascii="Roboto Light" w:hAnsi="Roboto Light" w:cs="Arial"/>
                <w:sz w:val="18"/>
                <w:szCs w:val="18"/>
              </w:rPr>
              <w:t xml:space="preserve"> and Occupational Health may contact you by telephone or request that you attend for an appointment.  Clearance may be subject to you attending for a </w:t>
            </w:r>
            <w:r w:rsidR="0088176F">
              <w:rPr>
                <w:rFonts w:ascii="Roboto Light" w:hAnsi="Roboto Light" w:cs="Arial"/>
                <w:sz w:val="18"/>
                <w:szCs w:val="18"/>
              </w:rPr>
              <w:t>post-employment</w:t>
            </w:r>
            <w:r>
              <w:rPr>
                <w:rFonts w:ascii="Roboto Light" w:hAnsi="Roboto Light" w:cs="Arial"/>
                <w:sz w:val="18"/>
                <w:szCs w:val="18"/>
              </w:rPr>
              <w:t xml:space="preserve"> appointment and it is vital that you attend this appointment if required</w:t>
            </w:r>
          </w:p>
        </w:tc>
      </w:tr>
      <w:tr w:rsidR="004E1CD5" w:rsidRPr="004E1CD5" w14:paraId="2399D0DD"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F63D94F"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Complaints</w:t>
            </w:r>
          </w:p>
        </w:tc>
        <w:tc>
          <w:tcPr>
            <w:tcW w:w="7087" w:type="dxa"/>
            <w:tcBorders>
              <w:top w:val="single" w:sz="4" w:space="0" w:color="auto"/>
              <w:left w:val="single" w:sz="4" w:space="0" w:color="auto"/>
              <w:bottom w:val="single" w:sz="4" w:space="0" w:color="auto"/>
              <w:right w:val="single" w:sz="4" w:space="0" w:color="auto"/>
            </w:tcBorders>
          </w:tcPr>
          <w:p w14:paraId="6A05FD3C"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p w14:paraId="1494980C" w14:textId="665F1DC5" w:rsidR="00793D3E" w:rsidRPr="004E1CD5" w:rsidRDefault="00793D3E" w:rsidP="004E1CD5">
            <w:pPr>
              <w:rPr>
                <w:rFonts w:ascii="Roboto Light" w:hAnsi="Roboto Light" w:cs="Arial"/>
                <w:sz w:val="18"/>
                <w:szCs w:val="18"/>
              </w:rPr>
            </w:pPr>
          </w:p>
        </w:tc>
      </w:tr>
      <w:tr w:rsidR="004E1CD5" w:rsidRPr="004E1CD5" w14:paraId="7ABFA68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5EEE7338"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Equal opportunities</w:t>
            </w:r>
          </w:p>
        </w:tc>
        <w:tc>
          <w:tcPr>
            <w:tcW w:w="7087" w:type="dxa"/>
            <w:tcBorders>
              <w:top w:val="single" w:sz="4" w:space="0" w:color="auto"/>
              <w:left w:val="single" w:sz="4" w:space="0" w:color="auto"/>
              <w:bottom w:val="single" w:sz="4" w:space="0" w:color="auto"/>
              <w:right w:val="single" w:sz="4" w:space="0" w:color="auto"/>
            </w:tcBorders>
          </w:tcPr>
          <w:p w14:paraId="18D2835F" w14:textId="77777777" w:rsidR="004E1CD5" w:rsidRDefault="004E1CD5" w:rsidP="004E1CD5">
            <w:pPr>
              <w:rPr>
                <w:rFonts w:ascii="Roboto Light" w:hAnsi="Roboto Light" w:cs="Arial"/>
                <w:sz w:val="18"/>
                <w:szCs w:val="18"/>
              </w:rPr>
            </w:pPr>
            <w:r w:rsidRPr="004E1CD5">
              <w:rPr>
                <w:rFonts w:ascii="Roboto Light" w:hAnsi="Roboto Light" w:cs="Arial"/>
                <w:sz w:val="18"/>
                <w:szCs w:val="18"/>
              </w:rPr>
              <w:t>The Commission is an equal opportunities employer.</w:t>
            </w:r>
          </w:p>
          <w:p w14:paraId="7CC70960" w14:textId="4740B7A8" w:rsidR="00793D3E" w:rsidRPr="004E1CD5" w:rsidRDefault="00793D3E" w:rsidP="004E1CD5">
            <w:pPr>
              <w:rPr>
                <w:rFonts w:ascii="Roboto Light" w:hAnsi="Roboto Light" w:cs="Arial"/>
                <w:sz w:val="18"/>
                <w:szCs w:val="18"/>
              </w:rPr>
            </w:pPr>
          </w:p>
        </w:tc>
      </w:tr>
      <w:tr w:rsidR="004E1CD5" w:rsidRPr="004E1CD5" w14:paraId="1A5BBF50" w14:textId="77777777" w:rsidTr="0036579F">
        <w:tc>
          <w:tcPr>
            <w:tcW w:w="2835" w:type="dxa"/>
            <w:tcBorders>
              <w:top w:val="single" w:sz="4" w:space="0" w:color="auto"/>
              <w:left w:val="single" w:sz="4" w:space="0" w:color="auto"/>
              <w:bottom w:val="single" w:sz="4" w:space="0" w:color="auto"/>
              <w:right w:val="single" w:sz="4" w:space="0" w:color="auto"/>
            </w:tcBorders>
            <w:shd w:val="clear" w:color="auto" w:fill="F2F2F2"/>
          </w:tcPr>
          <w:p w14:paraId="3EEAC041" w14:textId="77777777" w:rsidR="004E1CD5" w:rsidRPr="004E1CD5" w:rsidRDefault="004E1CD5" w:rsidP="004E1CD5">
            <w:pPr>
              <w:jc w:val="center"/>
              <w:rPr>
                <w:rFonts w:ascii="Roboto Light" w:hAnsi="Roboto Light" w:cs="Arial"/>
                <w:b/>
                <w:bCs/>
                <w:sz w:val="18"/>
                <w:szCs w:val="18"/>
              </w:rPr>
            </w:pPr>
            <w:r w:rsidRPr="004E1CD5">
              <w:rPr>
                <w:rFonts w:ascii="Roboto Light" w:hAnsi="Roboto Light" w:cs="Arial"/>
                <w:b/>
                <w:bCs/>
                <w:sz w:val="18"/>
                <w:szCs w:val="18"/>
              </w:rPr>
              <w:t>Feedback</w:t>
            </w:r>
          </w:p>
          <w:p w14:paraId="4CAA341B" w14:textId="77777777" w:rsidR="004E1CD5" w:rsidRPr="004E1CD5" w:rsidRDefault="004E1CD5" w:rsidP="004E1CD5">
            <w:pPr>
              <w:jc w:val="center"/>
              <w:rPr>
                <w:rFonts w:ascii="Roboto Light" w:hAnsi="Roboto Light" w:cs="Arial"/>
                <w:b/>
                <w:bCs/>
                <w:sz w:val="18"/>
                <w:szCs w:val="18"/>
              </w:rPr>
            </w:pPr>
          </w:p>
        </w:tc>
        <w:tc>
          <w:tcPr>
            <w:tcW w:w="7087" w:type="dxa"/>
            <w:tcBorders>
              <w:top w:val="single" w:sz="4" w:space="0" w:color="auto"/>
              <w:left w:val="single" w:sz="4" w:space="0" w:color="auto"/>
              <w:bottom w:val="single" w:sz="4" w:space="0" w:color="auto"/>
              <w:right w:val="single" w:sz="4" w:space="0" w:color="auto"/>
            </w:tcBorders>
          </w:tcPr>
          <w:p w14:paraId="50E118E8" w14:textId="17AC4ABA" w:rsidR="004E1CD5" w:rsidRDefault="004E1CD5" w:rsidP="004E1CD5">
            <w:pPr>
              <w:rPr>
                <w:rFonts w:ascii="Roboto Light" w:hAnsi="Roboto Light" w:cs="Arial"/>
                <w:sz w:val="18"/>
                <w:szCs w:val="18"/>
              </w:rPr>
            </w:pPr>
            <w:r w:rsidRPr="004E1CD5">
              <w:rPr>
                <w:rFonts w:ascii="Roboto Light" w:hAnsi="Roboto Light" w:cs="Arial"/>
                <w:sz w:val="18"/>
                <w:szCs w:val="18"/>
              </w:rPr>
              <w:t>We do recognise the time and effort it takes to apply for a position.</w:t>
            </w:r>
            <w:r>
              <w:rPr>
                <w:rFonts w:ascii="Roboto Light" w:hAnsi="Roboto Light" w:cs="Arial"/>
                <w:sz w:val="18"/>
                <w:szCs w:val="18"/>
              </w:rPr>
              <w:t xml:space="preserve">  </w:t>
            </w:r>
            <w:r w:rsidRPr="004E1CD5">
              <w:rPr>
                <w:rFonts w:ascii="Roboto Light" w:hAnsi="Roboto Light" w:cs="Arial"/>
                <w:sz w:val="18"/>
                <w:szCs w:val="18"/>
              </w:rPr>
              <w:t>Following the short-listing process, you will be notified about the outcome of your application by email.</w:t>
            </w:r>
          </w:p>
          <w:p w14:paraId="13821FF0" w14:textId="77777777" w:rsidR="00F66C23" w:rsidRDefault="00F66C23" w:rsidP="004E1CD5">
            <w:pPr>
              <w:rPr>
                <w:rFonts w:ascii="Roboto Light" w:hAnsi="Roboto Light" w:cs="Arial"/>
                <w:sz w:val="18"/>
                <w:szCs w:val="18"/>
              </w:rPr>
            </w:pPr>
          </w:p>
          <w:p w14:paraId="3ABE062B" w14:textId="44AC1121" w:rsidR="00F66C23" w:rsidRPr="00F66C23" w:rsidRDefault="00F66C23" w:rsidP="004E1CD5">
            <w:pPr>
              <w:rPr>
                <w:rFonts w:ascii="Roboto Light" w:hAnsi="Roboto Light" w:cs="Arial"/>
                <w:sz w:val="18"/>
                <w:szCs w:val="18"/>
              </w:rPr>
            </w:pPr>
            <w:r w:rsidRPr="00F66C23">
              <w:rPr>
                <w:rFonts w:ascii="Roboto Light" w:hAnsi="Roboto Light"/>
                <w:sz w:val="18"/>
                <w:szCs w:val="18"/>
              </w:rPr>
              <w:t>We are unable to offer any feedback to candidates at application stage. However, feedback will be given to any candidate requesting it following an interview at the Commission.</w:t>
            </w:r>
          </w:p>
          <w:p w14:paraId="389DD75C" w14:textId="5A0FC987" w:rsidR="00793D3E" w:rsidRPr="004E1CD5" w:rsidRDefault="00793D3E" w:rsidP="00820F90">
            <w:pPr>
              <w:rPr>
                <w:rFonts w:ascii="Roboto Light" w:hAnsi="Roboto Light" w:cs="Arial"/>
                <w:sz w:val="18"/>
                <w:szCs w:val="18"/>
              </w:rPr>
            </w:pPr>
          </w:p>
        </w:tc>
      </w:tr>
    </w:tbl>
    <w:p w14:paraId="347C7FC8" w14:textId="35CE5702" w:rsidR="00233DB9" w:rsidRDefault="00233DB9" w:rsidP="00233DB9"/>
    <w:p w14:paraId="20AE6CBD" w14:textId="77777777" w:rsidR="00BA16FB" w:rsidRDefault="00BA16FB" w:rsidP="00233DB9"/>
    <w:p w14:paraId="176B9243" w14:textId="77777777" w:rsidR="00BA16FB" w:rsidRDefault="00BA16FB" w:rsidP="00233DB9"/>
    <w:p w14:paraId="10D8D64A" w14:textId="77777777" w:rsidR="00BA16FB" w:rsidRDefault="00BA16FB" w:rsidP="00233DB9"/>
    <w:p w14:paraId="73C850CD" w14:textId="77777777" w:rsidR="00BA16FB" w:rsidRDefault="00BA16FB" w:rsidP="00233DB9"/>
    <w:p w14:paraId="6F178FFA" w14:textId="77777777" w:rsidR="00BA16FB" w:rsidRDefault="00BA16FB" w:rsidP="00233DB9"/>
    <w:p w14:paraId="46817822" w14:textId="77777777" w:rsidR="00BA16FB" w:rsidRDefault="00BA16FB" w:rsidP="00233DB9"/>
    <w:p w14:paraId="15F7B221" w14:textId="77777777" w:rsidR="00BA16FB" w:rsidRDefault="00BA16FB" w:rsidP="00233DB9"/>
    <w:p w14:paraId="7A8E5E0A" w14:textId="77777777" w:rsidR="00BA16FB" w:rsidRDefault="00BA16FB" w:rsidP="00233DB9"/>
    <w:p w14:paraId="0A2BBA84" w14:textId="77777777" w:rsidR="00BA16FB" w:rsidRDefault="00BA16FB" w:rsidP="00233DB9"/>
    <w:p w14:paraId="5165F70E" w14:textId="77777777" w:rsidR="00BA16FB" w:rsidRDefault="00BA16FB" w:rsidP="00233DB9"/>
    <w:p w14:paraId="2494A500" w14:textId="77777777" w:rsidR="00BA16FB" w:rsidRDefault="00BA16FB" w:rsidP="00233DB9"/>
    <w:p w14:paraId="6480FAB8" w14:textId="77777777" w:rsidR="00BA16FB" w:rsidRDefault="00BA16FB" w:rsidP="00233DB9"/>
    <w:p w14:paraId="265D5011" w14:textId="77777777" w:rsidR="00BA16FB" w:rsidRDefault="00BA16FB" w:rsidP="00233DB9"/>
    <w:p w14:paraId="6B3D1336" w14:textId="77777777" w:rsidR="00BA16FB" w:rsidRDefault="00BA16FB" w:rsidP="00233DB9"/>
    <w:p w14:paraId="069739F1" w14:textId="77777777" w:rsidR="00BA16FB" w:rsidRDefault="00BA16FB" w:rsidP="00233DB9"/>
    <w:p w14:paraId="137B2DE6" w14:textId="77777777" w:rsidR="00BA16FB" w:rsidRDefault="00BA16FB" w:rsidP="00233DB9"/>
    <w:p w14:paraId="4CBB1EF9" w14:textId="77777777" w:rsidR="00BA16FB" w:rsidRDefault="00BA16FB" w:rsidP="00233DB9"/>
    <w:p w14:paraId="330017E8" w14:textId="77777777" w:rsidR="00BA16FB" w:rsidRDefault="00BA16FB" w:rsidP="00233DB9"/>
    <w:p w14:paraId="3A47B2B7" w14:textId="77777777" w:rsidR="00BA16FB" w:rsidRDefault="00BA16FB" w:rsidP="00233DB9"/>
    <w:p w14:paraId="6F946553" w14:textId="77777777" w:rsidR="00BA16FB" w:rsidRDefault="00BA16FB" w:rsidP="00233DB9"/>
    <w:p w14:paraId="47ECA505" w14:textId="57506CDF" w:rsidR="00233DB9" w:rsidRDefault="00233DB9" w:rsidP="00233DB9"/>
    <w:p w14:paraId="07044363" w14:textId="479E68FE" w:rsidR="00460C41" w:rsidRPr="00F823C2" w:rsidRDefault="00460C41" w:rsidP="00FF658A">
      <w:pPr>
        <w:pStyle w:val="Heading1"/>
      </w:pPr>
      <w:bookmarkStart w:id="23" w:name="_Toc204331792"/>
      <w:r w:rsidRPr="00F823C2">
        <w:t>How to Apply</w:t>
      </w:r>
      <w:bookmarkEnd w:id="23"/>
    </w:p>
    <w:p w14:paraId="4999F2B9" w14:textId="77777777" w:rsidR="00460C41" w:rsidRPr="009F7066" w:rsidRDefault="00460C41" w:rsidP="00460C41">
      <w:pPr>
        <w:autoSpaceDE w:val="0"/>
        <w:autoSpaceDN w:val="0"/>
        <w:adjustRightInd w:val="0"/>
        <w:spacing w:line="240" w:lineRule="auto"/>
        <w:jc w:val="left"/>
        <w:rPr>
          <w:rFonts w:ascii="Roboto Light" w:hAnsi="Roboto Light" w:cs="Arial"/>
          <w:color w:val="000000"/>
        </w:rPr>
      </w:pPr>
    </w:p>
    <w:p w14:paraId="2B88C130" w14:textId="2C1E6808" w:rsidR="007D3254" w:rsidRPr="007D3254" w:rsidRDefault="007D3254" w:rsidP="007D3254">
      <w:pPr>
        <w:pStyle w:val="NoSpacing"/>
        <w:ind w:right="-472"/>
        <w:rPr>
          <w:rFonts w:ascii="Roboto Light" w:hAnsi="Roboto Light"/>
          <w:sz w:val="22"/>
          <w:szCs w:val="22"/>
        </w:rPr>
      </w:pPr>
      <w:r w:rsidRPr="007D3254">
        <w:rPr>
          <w:rFonts w:ascii="Roboto Light" w:hAnsi="Roboto Light"/>
          <w:bCs/>
          <w:sz w:val="22"/>
          <w:szCs w:val="22"/>
        </w:rPr>
        <w:t xml:space="preserve">For more information on applying, please phone 0131 313 8772 or visit the website at </w:t>
      </w:r>
      <w:hyperlink r:id="rId17" w:history="1">
        <w:r w:rsidR="007261AE" w:rsidRPr="007261AE">
          <w:rPr>
            <w:rStyle w:val="Hyperlink"/>
            <w:rFonts w:ascii="Roboto Light" w:hAnsi="Roboto Light"/>
            <w:bCs/>
            <w:sz w:val="22"/>
            <w:szCs w:val="22"/>
          </w:rPr>
          <w:t>https://www.mwcscot.org.uk/about-us/work-us/nursing-officer-fixed-term-or-secondment</w:t>
        </w:r>
      </w:hyperlink>
    </w:p>
    <w:p w14:paraId="38682488" w14:textId="77777777" w:rsidR="007D3254" w:rsidRPr="007D3254" w:rsidRDefault="007D3254" w:rsidP="007D3254">
      <w:pPr>
        <w:pStyle w:val="BodyText2"/>
        <w:jc w:val="left"/>
        <w:rPr>
          <w:rFonts w:ascii="Roboto Light" w:hAnsi="Roboto Light"/>
          <w:bCs/>
          <w:sz w:val="22"/>
          <w:szCs w:val="22"/>
        </w:rPr>
      </w:pPr>
    </w:p>
    <w:p w14:paraId="0E4E43EF" w14:textId="77777777" w:rsidR="007D3254" w:rsidRPr="007D3254" w:rsidRDefault="007D3254" w:rsidP="007D3254">
      <w:pPr>
        <w:pStyle w:val="BodyText2"/>
        <w:jc w:val="left"/>
        <w:rPr>
          <w:rFonts w:ascii="Roboto Light" w:hAnsi="Roboto Light"/>
          <w:sz w:val="22"/>
          <w:szCs w:val="22"/>
        </w:rPr>
      </w:pPr>
      <w:r w:rsidRPr="007D3254">
        <w:rPr>
          <w:rFonts w:ascii="Roboto Light" w:hAnsi="Roboto Light"/>
          <w:sz w:val="22"/>
          <w:szCs w:val="22"/>
        </w:rPr>
        <w:t>For an informal discussion about this vacancy, please contact one of our Senior Managers by telephoning 0131 313 8777.</w:t>
      </w:r>
    </w:p>
    <w:p w14:paraId="6B90E916" w14:textId="77777777" w:rsidR="007D3254" w:rsidRPr="007D3254" w:rsidRDefault="007D3254" w:rsidP="007D3254">
      <w:pPr>
        <w:pStyle w:val="BodyText2"/>
        <w:jc w:val="left"/>
        <w:rPr>
          <w:rFonts w:ascii="Roboto Light" w:hAnsi="Roboto Light"/>
          <w:sz w:val="22"/>
          <w:szCs w:val="22"/>
        </w:rPr>
      </w:pPr>
    </w:p>
    <w:p w14:paraId="314AD2DA" w14:textId="27183365" w:rsidR="007D3254" w:rsidRPr="007D3254" w:rsidRDefault="007D3254" w:rsidP="007D3254">
      <w:pPr>
        <w:pStyle w:val="BodyText2"/>
        <w:jc w:val="left"/>
        <w:rPr>
          <w:rFonts w:ascii="Roboto Light" w:hAnsi="Roboto Light"/>
          <w:sz w:val="22"/>
          <w:szCs w:val="22"/>
        </w:rPr>
      </w:pPr>
      <w:r w:rsidRPr="007D3254">
        <w:rPr>
          <w:rFonts w:ascii="Roboto Light" w:hAnsi="Roboto Light"/>
          <w:bCs/>
          <w:sz w:val="22"/>
          <w:szCs w:val="22"/>
        </w:rPr>
        <w:t>Closing date for applications is</w:t>
      </w:r>
      <w:r w:rsidRPr="007D3254">
        <w:rPr>
          <w:rFonts w:ascii="Roboto Light" w:hAnsi="Roboto Light"/>
          <w:b/>
          <w:bCs/>
          <w:sz w:val="22"/>
          <w:szCs w:val="22"/>
        </w:rPr>
        <w:t xml:space="preserve"> noon, </w:t>
      </w:r>
      <w:r w:rsidR="00A76370">
        <w:rPr>
          <w:rFonts w:ascii="Roboto Light" w:hAnsi="Roboto Light"/>
          <w:b/>
          <w:bCs/>
          <w:sz w:val="22"/>
          <w:szCs w:val="22"/>
        </w:rPr>
        <w:t>11</w:t>
      </w:r>
      <w:r w:rsidRPr="007D3254">
        <w:rPr>
          <w:rFonts w:ascii="Roboto Light" w:hAnsi="Roboto Light"/>
          <w:b/>
          <w:bCs/>
          <w:sz w:val="22"/>
          <w:szCs w:val="22"/>
        </w:rPr>
        <w:t xml:space="preserve"> August, 2025</w:t>
      </w:r>
      <w:r w:rsidRPr="007D3254">
        <w:rPr>
          <w:rFonts w:ascii="Roboto Light" w:hAnsi="Roboto Light"/>
          <w:bCs/>
          <w:sz w:val="22"/>
          <w:szCs w:val="22"/>
        </w:rPr>
        <w:t xml:space="preserve"> and interview date</w:t>
      </w:r>
      <w:r w:rsidR="00A76370">
        <w:rPr>
          <w:rFonts w:ascii="Roboto Light" w:hAnsi="Roboto Light"/>
          <w:bCs/>
          <w:sz w:val="22"/>
          <w:szCs w:val="22"/>
        </w:rPr>
        <w:t>s</w:t>
      </w:r>
      <w:r w:rsidRPr="007D3254">
        <w:rPr>
          <w:rFonts w:ascii="Roboto Light" w:hAnsi="Roboto Light"/>
          <w:bCs/>
          <w:sz w:val="22"/>
          <w:szCs w:val="22"/>
        </w:rPr>
        <w:t xml:space="preserve"> will be </w:t>
      </w:r>
      <w:r w:rsidR="00A76370" w:rsidRPr="00A76370">
        <w:rPr>
          <w:rFonts w:ascii="Roboto Light" w:hAnsi="Roboto Light"/>
          <w:b/>
          <w:sz w:val="22"/>
          <w:szCs w:val="22"/>
        </w:rPr>
        <w:t>21 and 22 August 2025</w:t>
      </w:r>
      <w:r w:rsidRPr="007D3254">
        <w:rPr>
          <w:rFonts w:ascii="Roboto Light" w:hAnsi="Roboto Light"/>
          <w:bCs/>
          <w:sz w:val="22"/>
          <w:szCs w:val="22"/>
        </w:rPr>
        <w:t>. Interviews will either be in the office or via Microsoft Teams.</w:t>
      </w:r>
    </w:p>
    <w:p w14:paraId="363A7CE0" w14:textId="1FEEFFC9" w:rsidR="009A2C0C" w:rsidRDefault="009A2C0C" w:rsidP="00460C41">
      <w:pPr>
        <w:jc w:val="left"/>
        <w:rPr>
          <w:rFonts w:ascii="Roboto Light" w:hAnsi="Roboto Light"/>
        </w:rPr>
      </w:pPr>
    </w:p>
    <w:p w14:paraId="2ED77785" w14:textId="2DBB57D0" w:rsidR="009A2C0C" w:rsidRDefault="009A2C0C" w:rsidP="00460C41">
      <w:pPr>
        <w:jc w:val="left"/>
        <w:rPr>
          <w:rFonts w:ascii="Roboto Light" w:hAnsi="Roboto Light"/>
        </w:rPr>
      </w:pPr>
    </w:p>
    <w:p w14:paraId="072481C2" w14:textId="5DC2B92E" w:rsidR="009A2C0C" w:rsidRDefault="009A2C0C" w:rsidP="00460C41">
      <w:pPr>
        <w:jc w:val="left"/>
        <w:rPr>
          <w:rFonts w:ascii="Roboto Light" w:hAnsi="Roboto Light"/>
        </w:rPr>
      </w:pPr>
    </w:p>
    <w:p w14:paraId="016CB586" w14:textId="1C16396F" w:rsidR="000E69E5" w:rsidRDefault="000E69E5" w:rsidP="000715A1">
      <w:pPr>
        <w:pStyle w:val="BodyText2"/>
        <w:jc w:val="center"/>
        <w:rPr>
          <w:rFonts w:ascii="Roboto Light" w:hAnsi="Roboto Light"/>
          <w:bCs/>
        </w:rPr>
      </w:pPr>
    </w:p>
    <w:sectPr w:rsidR="000E69E5" w:rsidSect="000E69E5">
      <w:footerReference w:type="default" r:id="rId1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35A6" w14:textId="77777777" w:rsidR="0034018B" w:rsidRDefault="0034018B" w:rsidP="00EE59A6">
      <w:pPr>
        <w:spacing w:line="240" w:lineRule="auto"/>
      </w:pPr>
      <w:r>
        <w:separator/>
      </w:r>
    </w:p>
  </w:endnote>
  <w:endnote w:type="continuationSeparator" w:id="0">
    <w:p w14:paraId="125A045B" w14:textId="77777777" w:rsidR="0034018B" w:rsidRDefault="0034018B" w:rsidP="00EE5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026925"/>
      <w:docPartObj>
        <w:docPartGallery w:val="Page Numbers (Bottom of Page)"/>
        <w:docPartUnique/>
      </w:docPartObj>
    </w:sdtPr>
    <w:sdtEndPr>
      <w:rPr>
        <w:noProof/>
      </w:rPr>
    </w:sdtEndPr>
    <w:sdtContent>
      <w:p w14:paraId="4712ED25" w14:textId="241DD61D" w:rsidR="00137A12" w:rsidRDefault="00137A12">
        <w:pPr>
          <w:pStyle w:val="Footer"/>
          <w:jc w:val="center"/>
        </w:pPr>
        <w:r>
          <w:fldChar w:fldCharType="begin"/>
        </w:r>
        <w:r>
          <w:instrText xml:space="preserve"> PAGE   \* MERGEFORMAT </w:instrText>
        </w:r>
        <w:r>
          <w:fldChar w:fldCharType="separate"/>
        </w:r>
        <w:r w:rsidR="00E4663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B0A3" w14:textId="77777777" w:rsidR="0034018B" w:rsidRDefault="0034018B" w:rsidP="00EE59A6">
      <w:pPr>
        <w:spacing w:line="240" w:lineRule="auto"/>
      </w:pPr>
      <w:r>
        <w:separator/>
      </w:r>
    </w:p>
  </w:footnote>
  <w:footnote w:type="continuationSeparator" w:id="0">
    <w:p w14:paraId="25F11BE3" w14:textId="77777777" w:rsidR="0034018B" w:rsidRDefault="0034018B" w:rsidP="00EE59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pt;height:114pt;visibility:visible;mso-wrap-style:square" o:bullet="t">
        <v:imagedata r:id="rId1" o:title=""/>
      </v:shape>
    </w:pict>
  </w:numPicBullet>
  <w:abstractNum w:abstractNumId="0" w15:restartNumberingAfterBreak="0">
    <w:nsid w:val="014F737E"/>
    <w:multiLevelType w:val="hybridMultilevel"/>
    <w:tmpl w:val="F0CC77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F1411"/>
    <w:multiLevelType w:val="hybridMultilevel"/>
    <w:tmpl w:val="0A6C0F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44FB9"/>
    <w:multiLevelType w:val="hybridMultilevel"/>
    <w:tmpl w:val="87D8F8BE"/>
    <w:lvl w:ilvl="0" w:tplc="327E802A">
      <w:start w:val="1"/>
      <w:numFmt w:val="bullet"/>
      <w:lvlText w:val=""/>
      <w:lvlPicBulletId w:val="0"/>
      <w:lvlJc w:val="left"/>
      <w:pPr>
        <w:tabs>
          <w:tab w:val="num" w:pos="720"/>
        </w:tabs>
        <w:ind w:left="720" w:hanging="360"/>
      </w:pPr>
      <w:rPr>
        <w:rFonts w:ascii="Symbol" w:hAnsi="Symbol" w:hint="default"/>
      </w:rPr>
    </w:lvl>
    <w:lvl w:ilvl="1" w:tplc="56602A92" w:tentative="1">
      <w:start w:val="1"/>
      <w:numFmt w:val="bullet"/>
      <w:lvlText w:val=""/>
      <w:lvlJc w:val="left"/>
      <w:pPr>
        <w:tabs>
          <w:tab w:val="num" w:pos="1440"/>
        </w:tabs>
        <w:ind w:left="1440" w:hanging="360"/>
      </w:pPr>
      <w:rPr>
        <w:rFonts w:ascii="Symbol" w:hAnsi="Symbol" w:hint="default"/>
      </w:rPr>
    </w:lvl>
    <w:lvl w:ilvl="2" w:tplc="9886F8B2" w:tentative="1">
      <w:start w:val="1"/>
      <w:numFmt w:val="bullet"/>
      <w:lvlText w:val=""/>
      <w:lvlJc w:val="left"/>
      <w:pPr>
        <w:tabs>
          <w:tab w:val="num" w:pos="2160"/>
        </w:tabs>
        <w:ind w:left="2160" w:hanging="360"/>
      </w:pPr>
      <w:rPr>
        <w:rFonts w:ascii="Symbol" w:hAnsi="Symbol" w:hint="default"/>
      </w:rPr>
    </w:lvl>
    <w:lvl w:ilvl="3" w:tplc="4E069BE8" w:tentative="1">
      <w:start w:val="1"/>
      <w:numFmt w:val="bullet"/>
      <w:lvlText w:val=""/>
      <w:lvlJc w:val="left"/>
      <w:pPr>
        <w:tabs>
          <w:tab w:val="num" w:pos="2880"/>
        </w:tabs>
        <w:ind w:left="2880" w:hanging="360"/>
      </w:pPr>
      <w:rPr>
        <w:rFonts w:ascii="Symbol" w:hAnsi="Symbol" w:hint="default"/>
      </w:rPr>
    </w:lvl>
    <w:lvl w:ilvl="4" w:tplc="78E4677A" w:tentative="1">
      <w:start w:val="1"/>
      <w:numFmt w:val="bullet"/>
      <w:lvlText w:val=""/>
      <w:lvlJc w:val="left"/>
      <w:pPr>
        <w:tabs>
          <w:tab w:val="num" w:pos="3600"/>
        </w:tabs>
        <w:ind w:left="3600" w:hanging="360"/>
      </w:pPr>
      <w:rPr>
        <w:rFonts w:ascii="Symbol" w:hAnsi="Symbol" w:hint="default"/>
      </w:rPr>
    </w:lvl>
    <w:lvl w:ilvl="5" w:tplc="341A40B0" w:tentative="1">
      <w:start w:val="1"/>
      <w:numFmt w:val="bullet"/>
      <w:lvlText w:val=""/>
      <w:lvlJc w:val="left"/>
      <w:pPr>
        <w:tabs>
          <w:tab w:val="num" w:pos="4320"/>
        </w:tabs>
        <w:ind w:left="4320" w:hanging="360"/>
      </w:pPr>
      <w:rPr>
        <w:rFonts w:ascii="Symbol" w:hAnsi="Symbol" w:hint="default"/>
      </w:rPr>
    </w:lvl>
    <w:lvl w:ilvl="6" w:tplc="0E4A893A" w:tentative="1">
      <w:start w:val="1"/>
      <w:numFmt w:val="bullet"/>
      <w:lvlText w:val=""/>
      <w:lvlJc w:val="left"/>
      <w:pPr>
        <w:tabs>
          <w:tab w:val="num" w:pos="5040"/>
        </w:tabs>
        <w:ind w:left="5040" w:hanging="360"/>
      </w:pPr>
      <w:rPr>
        <w:rFonts w:ascii="Symbol" w:hAnsi="Symbol" w:hint="default"/>
      </w:rPr>
    </w:lvl>
    <w:lvl w:ilvl="7" w:tplc="E2BCC08A" w:tentative="1">
      <w:start w:val="1"/>
      <w:numFmt w:val="bullet"/>
      <w:lvlText w:val=""/>
      <w:lvlJc w:val="left"/>
      <w:pPr>
        <w:tabs>
          <w:tab w:val="num" w:pos="5760"/>
        </w:tabs>
        <w:ind w:left="5760" w:hanging="360"/>
      </w:pPr>
      <w:rPr>
        <w:rFonts w:ascii="Symbol" w:hAnsi="Symbol" w:hint="default"/>
      </w:rPr>
    </w:lvl>
    <w:lvl w:ilvl="8" w:tplc="1F4293E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5721426"/>
    <w:multiLevelType w:val="hybridMultilevel"/>
    <w:tmpl w:val="312E3A9A"/>
    <w:lvl w:ilvl="0" w:tplc="08090001">
      <w:start w:val="1"/>
      <w:numFmt w:val="bullet"/>
      <w:lvlText w:val=""/>
      <w:lvlJc w:val="left"/>
      <w:pPr>
        <w:ind w:left="753" w:hanging="360"/>
      </w:pPr>
      <w:rPr>
        <w:rFonts w:ascii="Symbol" w:hAnsi="Symbol"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627DE"/>
    <w:multiLevelType w:val="hybridMultilevel"/>
    <w:tmpl w:val="2D62677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E2D12"/>
    <w:multiLevelType w:val="hybridMultilevel"/>
    <w:tmpl w:val="9F5C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96572"/>
    <w:multiLevelType w:val="hybridMultilevel"/>
    <w:tmpl w:val="1CA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35F3"/>
    <w:multiLevelType w:val="hybridMultilevel"/>
    <w:tmpl w:val="432C3C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D737D"/>
    <w:multiLevelType w:val="hybridMultilevel"/>
    <w:tmpl w:val="792C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3B3DC2"/>
    <w:multiLevelType w:val="hybridMultilevel"/>
    <w:tmpl w:val="80F8410C"/>
    <w:lvl w:ilvl="0" w:tplc="9400297A">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F8E52D9"/>
    <w:multiLevelType w:val="hybridMultilevel"/>
    <w:tmpl w:val="436CF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1170708"/>
    <w:multiLevelType w:val="hybridMultilevel"/>
    <w:tmpl w:val="F0D6D21E"/>
    <w:lvl w:ilvl="0" w:tplc="886058F6">
      <w:start w:val="1"/>
      <w:numFmt w:val="bullet"/>
      <w:lvlText w:val="•"/>
      <w:lvlJc w:val="left"/>
      <w:pPr>
        <w:ind w:left="135" w:hanging="136"/>
      </w:pPr>
      <w:rPr>
        <w:rFonts w:ascii="Calibri" w:eastAsia="Calibri" w:hAnsi="Calibri" w:hint="default"/>
        <w:color w:val="FFFFFF"/>
        <w:w w:val="72"/>
        <w:sz w:val="24"/>
        <w:szCs w:val="24"/>
      </w:rPr>
    </w:lvl>
    <w:lvl w:ilvl="1" w:tplc="439E790E">
      <w:start w:val="1"/>
      <w:numFmt w:val="bullet"/>
      <w:lvlText w:val="•"/>
      <w:lvlJc w:val="left"/>
      <w:pPr>
        <w:ind w:left="427" w:hanging="136"/>
      </w:pPr>
      <w:rPr>
        <w:rFonts w:hint="default"/>
      </w:rPr>
    </w:lvl>
    <w:lvl w:ilvl="2" w:tplc="A25632AA">
      <w:start w:val="1"/>
      <w:numFmt w:val="bullet"/>
      <w:lvlText w:val="•"/>
      <w:lvlJc w:val="left"/>
      <w:pPr>
        <w:ind w:left="719" w:hanging="136"/>
      </w:pPr>
      <w:rPr>
        <w:rFonts w:hint="default"/>
      </w:rPr>
    </w:lvl>
    <w:lvl w:ilvl="3" w:tplc="1102C73C">
      <w:start w:val="1"/>
      <w:numFmt w:val="bullet"/>
      <w:lvlText w:val="•"/>
      <w:lvlJc w:val="left"/>
      <w:pPr>
        <w:ind w:left="1011" w:hanging="136"/>
      </w:pPr>
      <w:rPr>
        <w:rFonts w:hint="default"/>
      </w:rPr>
    </w:lvl>
    <w:lvl w:ilvl="4" w:tplc="F4AC2756">
      <w:start w:val="1"/>
      <w:numFmt w:val="bullet"/>
      <w:lvlText w:val="•"/>
      <w:lvlJc w:val="left"/>
      <w:pPr>
        <w:ind w:left="1303" w:hanging="136"/>
      </w:pPr>
      <w:rPr>
        <w:rFonts w:hint="default"/>
      </w:rPr>
    </w:lvl>
    <w:lvl w:ilvl="5" w:tplc="53DA4F0E">
      <w:start w:val="1"/>
      <w:numFmt w:val="bullet"/>
      <w:lvlText w:val="•"/>
      <w:lvlJc w:val="left"/>
      <w:pPr>
        <w:ind w:left="1595" w:hanging="136"/>
      </w:pPr>
      <w:rPr>
        <w:rFonts w:hint="default"/>
      </w:rPr>
    </w:lvl>
    <w:lvl w:ilvl="6" w:tplc="22708C66">
      <w:start w:val="1"/>
      <w:numFmt w:val="bullet"/>
      <w:lvlText w:val="•"/>
      <w:lvlJc w:val="left"/>
      <w:pPr>
        <w:ind w:left="1887" w:hanging="136"/>
      </w:pPr>
      <w:rPr>
        <w:rFonts w:hint="default"/>
      </w:rPr>
    </w:lvl>
    <w:lvl w:ilvl="7" w:tplc="9800C9B2">
      <w:start w:val="1"/>
      <w:numFmt w:val="bullet"/>
      <w:lvlText w:val="•"/>
      <w:lvlJc w:val="left"/>
      <w:pPr>
        <w:ind w:left="2179" w:hanging="136"/>
      </w:pPr>
      <w:rPr>
        <w:rFonts w:hint="default"/>
      </w:rPr>
    </w:lvl>
    <w:lvl w:ilvl="8" w:tplc="5AE6B268">
      <w:start w:val="1"/>
      <w:numFmt w:val="bullet"/>
      <w:lvlText w:val="•"/>
      <w:lvlJc w:val="left"/>
      <w:pPr>
        <w:ind w:left="2471" w:hanging="136"/>
      </w:pPr>
      <w:rPr>
        <w:rFonts w:hint="default"/>
      </w:rPr>
    </w:lvl>
  </w:abstractNum>
  <w:abstractNum w:abstractNumId="14" w15:restartNumberingAfterBreak="0">
    <w:nsid w:val="33F74FCA"/>
    <w:multiLevelType w:val="hybridMultilevel"/>
    <w:tmpl w:val="96AA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27D39"/>
    <w:multiLevelType w:val="hybridMultilevel"/>
    <w:tmpl w:val="6B1C7554"/>
    <w:lvl w:ilvl="0" w:tplc="7CF09D78">
      <w:start w:val="1"/>
      <w:numFmt w:val="bullet"/>
      <w:lvlText w:val=""/>
      <w:lvlPicBulletId w:val="0"/>
      <w:lvlJc w:val="left"/>
      <w:pPr>
        <w:tabs>
          <w:tab w:val="num" w:pos="720"/>
        </w:tabs>
        <w:ind w:left="720" w:hanging="360"/>
      </w:pPr>
      <w:rPr>
        <w:rFonts w:ascii="Symbol" w:hAnsi="Symbol" w:hint="default"/>
      </w:rPr>
    </w:lvl>
    <w:lvl w:ilvl="1" w:tplc="916C8368" w:tentative="1">
      <w:start w:val="1"/>
      <w:numFmt w:val="bullet"/>
      <w:lvlText w:val=""/>
      <w:lvlJc w:val="left"/>
      <w:pPr>
        <w:tabs>
          <w:tab w:val="num" w:pos="1440"/>
        </w:tabs>
        <w:ind w:left="1440" w:hanging="360"/>
      </w:pPr>
      <w:rPr>
        <w:rFonts w:ascii="Symbol" w:hAnsi="Symbol" w:hint="default"/>
      </w:rPr>
    </w:lvl>
    <w:lvl w:ilvl="2" w:tplc="964C6E18" w:tentative="1">
      <w:start w:val="1"/>
      <w:numFmt w:val="bullet"/>
      <w:lvlText w:val=""/>
      <w:lvlJc w:val="left"/>
      <w:pPr>
        <w:tabs>
          <w:tab w:val="num" w:pos="2160"/>
        </w:tabs>
        <w:ind w:left="2160" w:hanging="360"/>
      </w:pPr>
      <w:rPr>
        <w:rFonts w:ascii="Symbol" w:hAnsi="Symbol" w:hint="default"/>
      </w:rPr>
    </w:lvl>
    <w:lvl w:ilvl="3" w:tplc="ECAAC306" w:tentative="1">
      <w:start w:val="1"/>
      <w:numFmt w:val="bullet"/>
      <w:lvlText w:val=""/>
      <w:lvlJc w:val="left"/>
      <w:pPr>
        <w:tabs>
          <w:tab w:val="num" w:pos="2880"/>
        </w:tabs>
        <w:ind w:left="2880" w:hanging="360"/>
      </w:pPr>
      <w:rPr>
        <w:rFonts w:ascii="Symbol" w:hAnsi="Symbol" w:hint="default"/>
      </w:rPr>
    </w:lvl>
    <w:lvl w:ilvl="4" w:tplc="62967EB8" w:tentative="1">
      <w:start w:val="1"/>
      <w:numFmt w:val="bullet"/>
      <w:lvlText w:val=""/>
      <w:lvlJc w:val="left"/>
      <w:pPr>
        <w:tabs>
          <w:tab w:val="num" w:pos="3600"/>
        </w:tabs>
        <w:ind w:left="3600" w:hanging="360"/>
      </w:pPr>
      <w:rPr>
        <w:rFonts w:ascii="Symbol" w:hAnsi="Symbol" w:hint="default"/>
      </w:rPr>
    </w:lvl>
    <w:lvl w:ilvl="5" w:tplc="E9D8A14E" w:tentative="1">
      <w:start w:val="1"/>
      <w:numFmt w:val="bullet"/>
      <w:lvlText w:val=""/>
      <w:lvlJc w:val="left"/>
      <w:pPr>
        <w:tabs>
          <w:tab w:val="num" w:pos="4320"/>
        </w:tabs>
        <w:ind w:left="4320" w:hanging="360"/>
      </w:pPr>
      <w:rPr>
        <w:rFonts w:ascii="Symbol" w:hAnsi="Symbol" w:hint="default"/>
      </w:rPr>
    </w:lvl>
    <w:lvl w:ilvl="6" w:tplc="B5CE3EF8" w:tentative="1">
      <w:start w:val="1"/>
      <w:numFmt w:val="bullet"/>
      <w:lvlText w:val=""/>
      <w:lvlJc w:val="left"/>
      <w:pPr>
        <w:tabs>
          <w:tab w:val="num" w:pos="5040"/>
        </w:tabs>
        <w:ind w:left="5040" w:hanging="360"/>
      </w:pPr>
      <w:rPr>
        <w:rFonts w:ascii="Symbol" w:hAnsi="Symbol" w:hint="default"/>
      </w:rPr>
    </w:lvl>
    <w:lvl w:ilvl="7" w:tplc="12CEC1B4" w:tentative="1">
      <w:start w:val="1"/>
      <w:numFmt w:val="bullet"/>
      <w:lvlText w:val=""/>
      <w:lvlJc w:val="left"/>
      <w:pPr>
        <w:tabs>
          <w:tab w:val="num" w:pos="5760"/>
        </w:tabs>
        <w:ind w:left="5760" w:hanging="360"/>
      </w:pPr>
      <w:rPr>
        <w:rFonts w:ascii="Symbol" w:hAnsi="Symbol" w:hint="default"/>
      </w:rPr>
    </w:lvl>
    <w:lvl w:ilvl="8" w:tplc="CAE073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1177F1"/>
    <w:multiLevelType w:val="hybridMultilevel"/>
    <w:tmpl w:val="37C02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86A6F"/>
    <w:multiLevelType w:val="hybridMultilevel"/>
    <w:tmpl w:val="32741B08"/>
    <w:lvl w:ilvl="0" w:tplc="7160CD24">
      <w:start w:val="1"/>
      <w:numFmt w:val="decimal"/>
      <w:lvlText w:val="%1."/>
      <w:lvlJc w:val="left"/>
      <w:pPr>
        <w:ind w:left="720" w:hanging="360"/>
      </w:pPr>
      <w:rPr>
        <w:rFonts w:ascii="Roboto" w:hAnsi="Roboto"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137EE"/>
    <w:multiLevelType w:val="hybridMultilevel"/>
    <w:tmpl w:val="D6668CF6"/>
    <w:lvl w:ilvl="0" w:tplc="46FA791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8453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1CD4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C19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B24D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1A6F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A34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AEB3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02D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521085"/>
    <w:multiLevelType w:val="hybridMultilevel"/>
    <w:tmpl w:val="AC10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C3732"/>
    <w:multiLevelType w:val="hybridMultilevel"/>
    <w:tmpl w:val="5F66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2173D"/>
    <w:multiLevelType w:val="hybridMultilevel"/>
    <w:tmpl w:val="48205170"/>
    <w:lvl w:ilvl="0" w:tplc="A60A38EA">
      <w:start w:val="1"/>
      <w:numFmt w:val="bullet"/>
      <w:lvlText w:val="•"/>
      <w:lvlJc w:val="left"/>
      <w:pPr>
        <w:ind w:left="135" w:hanging="136"/>
      </w:pPr>
      <w:rPr>
        <w:rFonts w:ascii="Calibri" w:eastAsia="Calibri" w:hAnsi="Calibri" w:hint="default"/>
        <w:color w:val="FFFFFF"/>
        <w:w w:val="72"/>
        <w:sz w:val="24"/>
        <w:szCs w:val="24"/>
      </w:rPr>
    </w:lvl>
    <w:lvl w:ilvl="1" w:tplc="F6FA63FE">
      <w:start w:val="1"/>
      <w:numFmt w:val="bullet"/>
      <w:lvlText w:val="•"/>
      <w:lvlJc w:val="left"/>
      <w:pPr>
        <w:ind w:left="589" w:hanging="136"/>
      </w:pPr>
      <w:rPr>
        <w:rFonts w:hint="default"/>
      </w:rPr>
    </w:lvl>
    <w:lvl w:ilvl="2" w:tplc="7DCC8E8A">
      <w:start w:val="1"/>
      <w:numFmt w:val="bullet"/>
      <w:lvlText w:val="•"/>
      <w:lvlJc w:val="left"/>
      <w:pPr>
        <w:ind w:left="1044" w:hanging="136"/>
      </w:pPr>
      <w:rPr>
        <w:rFonts w:hint="default"/>
      </w:rPr>
    </w:lvl>
    <w:lvl w:ilvl="3" w:tplc="C3922F32">
      <w:start w:val="1"/>
      <w:numFmt w:val="bullet"/>
      <w:lvlText w:val="•"/>
      <w:lvlJc w:val="left"/>
      <w:pPr>
        <w:ind w:left="1498" w:hanging="136"/>
      </w:pPr>
      <w:rPr>
        <w:rFonts w:hint="default"/>
      </w:rPr>
    </w:lvl>
    <w:lvl w:ilvl="4" w:tplc="128C0268">
      <w:start w:val="1"/>
      <w:numFmt w:val="bullet"/>
      <w:lvlText w:val="•"/>
      <w:lvlJc w:val="left"/>
      <w:pPr>
        <w:ind w:left="1953" w:hanging="136"/>
      </w:pPr>
      <w:rPr>
        <w:rFonts w:hint="default"/>
      </w:rPr>
    </w:lvl>
    <w:lvl w:ilvl="5" w:tplc="C4626E72">
      <w:start w:val="1"/>
      <w:numFmt w:val="bullet"/>
      <w:lvlText w:val="•"/>
      <w:lvlJc w:val="left"/>
      <w:pPr>
        <w:ind w:left="2407" w:hanging="136"/>
      </w:pPr>
      <w:rPr>
        <w:rFonts w:hint="default"/>
      </w:rPr>
    </w:lvl>
    <w:lvl w:ilvl="6" w:tplc="8DC416E4">
      <w:start w:val="1"/>
      <w:numFmt w:val="bullet"/>
      <w:lvlText w:val="•"/>
      <w:lvlJc w:val="left"/>
      <w:pPr>
        <w:ind w:left="2862" w:hanging="136"/>
      </w:pPr>
      <w:rPr>
        <w:rFonts w:hint="default"/>
      </w:rPr>
    </w:lvl>
    <w:lvl w:ilvl="7" w:tplc="69B845FC">
      <w:start w:val="1"/>
      <w:numFmt w:val="bullet"/>
      <w:lvlText w:val="•"/>
      <w:lvlJc w:val="left"/>
      <w:pPr>
        <w:ind w:left="3316" w:hanging="136"/>
      </w:pPr>
      <w:rPr>
        <w:rFonts w:hint="default"/>
      </w:rPr>
    </w:lvl>
    <w:lvl w:ilvl="8" w:tplc="3D1CDCF2">
      <w:start w:val="1"/>
      <w:numFmt w:val="bullet"/>
      <w:lvlText w:val="•"/>
      <w:lvlJc w:val="left"/>
      <w:pPr>
        <w:ind w:left="3771" w:hanging="136"/>
      </w:pPr>
      <w:rPr>
        <w:rFonts w:hint="default"/>
      </w:rPr>
    </w:lvl>
  </w:abstractNum>
  <w:abstractNum w:abstractNumId="25" w15:restartNumberingAfterBreak="0">
    <w:nsid w:val="64EE589F"/>
    <w:multiLevelType w:val="hybridMultilevel"/>
    <w:tmpl w:val="CCDCD2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217782"/>
    <w:multiLevelType w:val="hybridMultilevel"/>
    <w:tmpl w:val="B99E755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45B03"/>
    <w:multiLevelType w:val="hybridMultilevel"/>
    <w:tmpl w:val="6CBC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DB33AA"/>
    <w:multiLevelType w:val="hybridMultilevel"/>
    <w:tmpl w:val="7EEE0FBE"/>
    <w:lvl w:ilvl="0" w:tplc="3444A178">
      <w:start w:val="1"/>
      <w:numFmt w:val="bullet"/>
      <w:lvlText w:val=""/>
      <w:lvlPicBulletId w:val="0"/>
      <w:lvlJc w:val="left"/>
      <w:pPr>
        <w:tabs>
          <w:tab w:val="num" w:pos="720"/>
        </w:tabs>
        <w:ind w:left="720" w:hanging="360"/>
      </w:pPr>
      <w:rPr>
        <w:rFonts w:ascii="Symbol" w:hAnsi="Symbol" w:hint="default"/>
      </w:rPr>
    </w:lvl>
    <w:lvl w:ilvl="1" w:tplc="23DAAC56" w:tentative="1">
      <w:start w:val="1"/>
      <w:numFmt w:val="bullet"/>
      <w:lvlText w:val=""/>
      <w:lvlJc w:val="left"/>
      <w:pPr>
        <w:tabs>
          <w:tab w:val="num" w:pos="1440"/>
        </w:tabs>
        <w:ind w:left="1440" w:hanging="360"/>
      </w:pPr>
      <w:rPr>
        <w:rFonts w:ascii="Symbol" w:hAnsi="Symbol" w:hint="default"/>
      </w:rPr>
    </w:lvl>
    <w:lvl w:ilvl="2" w:tplc="09485E54" w:tentative="1">
      <w:start w:val="1"/>
      <w:numFmt w:val="bullet"/>
      <w:lvlText w:val=""/>
      <w:lvlJc w:val="left"/>
      <w:pPr>
        <w:tabs>
          <w:tab w:val="num" w:pos="2160"/>
        </w:tabs>
        <w:ind w:left="2160" w:hanging="360"/>
      </w:pPr>
      <w:rPr>
        <w:rFonts w:ascii="Symbol" w:hAnsi="Symbol" w:hint="default"/>
      </w:rPr>
    </w:lvl>
    <w:lvl w:ilvl="3" w:tplc="119019C2" w:tentative="1">
      <w:start w:val="1"/>
      <w:numFmt w:val="bullet"/>
      <w:lvlText w:val=""/>
      <w:lvlJc w:val="left"/>
      <w:pPr>
        <w:tabs>
          <w:tab w:val="num" w:pos="2880"/>
        </w:tabs>
        <w:ind w:left="2880" w:hanging="360"/>
      </w:pPr>
      <w:rPr>
        <w:rFonts w:ascii="Symbol" w:hAnsi="Symbol" w:hint="default"/>
      </w:rPr>
    </w:lvl>
    <w:lvl w:ilvl="4" w:tplc="ADF405B8" w:tentative="1">
      <w:start w:val="1"/>
      <w:numFmt w:val="bullet"/>
      <w:lvlText w:val=""/>
      <w:lvlJc w:val="left"/>
      <w:pPr>
        <w:tabs>
          <w:tab w:val="num" w:pos="3600"/>
        </w:tabs>
        <w:ind w:left="3600" w:hanging="360"/>
      </w:pPr>
      <w:rPr>
        <w:rFonts w:ascii="Symbol" w:hAnsi="Symbol" w:hint="default"/>
      </w:rPr>
    </w:lvl>
    <w:lvl w:ilvl="5" w:tplc="DF4ABA4E" w:tentative="1">
      <w:start w:val="1"/>
      <w:numFmt w:val="bullet"/>
      <w:lvlText w:val=""/>
      <w:lvlJc w:val="left"/>
      <w:pPr>
        <w:tabs>
          <w:tab w:val="num" w:pos="4320"/>
        </w:tabs>
        <w:ind w:left="4320" w:hanging="360"/>
      </w:pPr>
      <w:rPr>
        <w:rFonts w:ascii="Symbol" w:hAnsi="Symbol" w:hint="default"/>
      </w:rPr>
    </w:lvl>
    <w:lvl w:ilvl="6" w:tplc="F7E8166C" w:tentative="1">
      <w:start w:val="1"/>
      <w:numFmt w:val="bullet"/>
      <w:lvlText w:val=""/>
      <w:lvlJc w:val="left"/>
      <w:pPr>
        <w:tabs>
          <w:tab w:val="num" w:pos="5040"/>
        </w:tabs>
        <w:ind w:left="5040" w:hanging="360"/>
      </w:pPr>
      <w:rPr>
        <w:rFonts w:ascii="Symbol" w:hAnsi="Symbol" w:hint="default"/>
      </w:rPr>
    </w:lvl>
    <w:lvl w:ilvl="7" w:tplc="A3CC4816" w:tentative="1">
      <w:start w:val="1"/>
      <w:numFmt w:val="bullet"/>
      <w:lvlText w:val=""/>
      <w:lvlJc w:val="left"/>
      <w:pPr>
        <w:tabs>
          <w:tab w:val="num" w:pos="5760"/>
        </w:tabs>
        <w:ind w:left="5760" w:hanging="360"/>
      </w:pPr>
      <w:rPr>
        <w:rFonts w:ascii="Symbol" w:hAnsi="Symbol" w:hint="default"/>
      </w:rPr>
    </w:lvl>
    <w:lvl w:ilvl="8" w:tplc="C00ACE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7102F4F"/>
    <w:multiLevelType w:val="hybridMultilevel"/>
    <w:tmpl w:val="042C87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656818"/>
    <w:multiLevelType w:val="hybridMultilevel"/>
    <w:tmpl w:val="53D81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C676CC"/>
    <w:multiLevelType w:val="hybridMultilevel"/>
    <w:tmpl w:val="A70E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1A0A16"/>
    <w:multiLevelType w:val="hybridMultilevel"/>
    <w:tmpl w:val="833AC06A"/>
    <w:lvl w:ilvl="0" w:tplc="D3B8C0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EB23CC"/>
    <w:multiLevelType w:val="hybridMultilevel"/>
    <w:tmpl w:val="F2A8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0EAD"/>
    <w:multiLevelType w:val="hybridMultilevel"/>
    <w:tmpl w:val="542213AE"/>
    <w:lvl w:ilvl="0" w:tplc="1FEE61F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892B07"/>
    <w:multiLevelType w:val="hybridMultilevel"/>
    <w:tmpl w:val="BCB6200A"/>
    <w:lvl w:ilvl="0" w:tplc="750480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8116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84695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7AB92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066F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C471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3A48E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AB62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6053B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791B40"/>
    <w:multiLevelType w:val="hybridMultilevel"/>
    <w:tmpl w:val="EDC40DFA"/>
    <w:lvl w:ilvl="0" w:tplc="969206B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CB69CD"/>
    <w:multiLevelType w:val="hybridMultilevel"/>
    <w:tmpl w:val="53D21D5A"/>
    <w:lvl w:ilvl="0" w:tplc="4DD8C26C">
      <w:start w:val="1"/>
      <w:numFmt w:val="bullet"/>
      <w:lvlText w:val="•"/>
      <w:lvlJc w:val="left"/>
      <w:pPr>
        <w:ind w:left="135" w:hanging="136"/>
      </w:pPr>
      <w:rPr>
        <w:rFonts w:ascii="Calibri" w:eastAsia="Calibri" w:hAnsi="Calibri" w:hint="default"/>
        <w:color w:val="FFFFFF"/>
        <w:w w:val="72"/>
        <w:sz w:val="24"/>
        <w:szCs w:val="24"/>
      </w:rPr>
    </w:lvl>
    <w:lvl w:ilvl="1" w:tplc="359E5952">
      <w:start w:val="1"/>
      <w:numFmt w:val="bullet"/>
      <w:lvlText w:val="•"/>
      <w:lvlJc w:val="left"/>
      <w:pPr>
        <w:ind w:left="168" w:hanging="136"/>
      </w:pPr>
      <w:rPr>
        <w:rFonts w:hint="default"/>
      </w:rPr>
    </w:lvl>
    <w:lvl w:ilvl="2" w:tplc="2416BC98">
      <w:start w:val="1"/>
      <w:numFmt w:val="bullet"/>
      <w:lvlText w:val="•"/>
      <w:lvlJc w:val="left"/>
      <w:pPr>
        <w:ind w:left="202" w:hanging="136"/>
      </w:pPr>
      <w:rPr>
        <w:rFonts w:hint="default"/>
      </w:rPr>
    </w:lvl>
    <w:lvl w:ilvl="3" w:tplc="C2B2AD82">
      <w:start w:val="1"/>
      <w:numFmt w:val="bullet"/>
      <w:lvlText w:val="•"/>
      <w:lvlJc w:val="left"/>
      <w:pPr>
        <w:ind w:left="235" w:hanging="136"/>
      </w:pPr>
      <w:rPr>
        <w:rFonts w:hint="default"/>
      </w:rPr>
    </w:lvl>
    <w:lvl w:ilvl="4" w:tplc="C2941C12">
      <w:start w:val="1"/>
      <w:numFmt w:val="bullet"/>
      <w:lvlText w:val="•"/>
      <w:lvlJc w:val="left"/>
      <w:pPr>
        <w:ind w:left="269" w:hanging="136"/>
      </w:pPr>
      <w:rPr>
        <w:rFonts w:hint="default"/>
      </w:rPr>
    </w:lvl>
    <w:lvl w:ilvl="5" w:tplc="51CC9422">
      <w:start w:val="1"/>
      <w:numFmt w:val="bullet"/>
      <w:lvlText w:val="•"/>
      <w:lvlJc w:val="left"/>
      <w:pPr>
        <w:ind w:left="302" w:hanging="136"/>
      </w:pPr>
      <w:rPr>
        <w:rFonts w:hint="default"/>
      </w:rPr>
    </w:lvl>
    <w:lvl w:ilvl="6" w:tplc="567058D2">
      <w:start w:val="1"/>
      <w:numFmt w:val="bullet"/>
      <w:lvlText w:val="•"/>
      <w:lvlJc w:val="left"/>
      <w:pPr>
        <w:ind w:left="336" w:hanging="136"/>
      </w:pPr>
      <w:rPr>
        <w:rFonts w:hint="default"/>
      </w:rPr>
    </w:lvl>
    <w:lvl w:ilvl="7" w:tplc="D60650D0">
      <w:start w:val="1"/>
      <w:numFmt w:val="bullet"/>
      <w:lvlText w:val="•"/>
      <w:lvlJc w:val="left"/>
      <w:pPr>
        <w:ind w:left="369" w:hanging="136"/>
      </w:pPr>
      <w:rPr>
        <w:rFonts w:hint="default"/>
      </w:rPr>
    </w:lvl>
    <w:lvl w:ilvl="8" w:tplc="9C145328">
      <w:start w:val="1"/>
      <w:numFmt w:val="bullet"/>
      <w:lvlText w:val="•"/>
      <w:lvlJc w:val="left"/>
      <w:pPr>
        <w:ind w:left="402" w:hanging="136"/>
      </w:pPr>
      <w:rPr>
        <w:rFonts w:hint="default"/>
      </w:rPr>
    </w:lvl>
  </w:abstractNum>
  <w:abstractNum w:abstractNumId="38" w15:restartNumberingAfterBreak="0">
    <w:nsid w:val="76446D0C"/>
    <w:multiLevelType w:val="hybridMultilevel"/>
    <w:tmpl w:val="7104457E"/>
    <w:lvl w:ilvl="0" w:tplc="612AFA00">
      <w:start w:val="1"/>
      <w:numFmt w:val="bullet"/>
      <w:lvlText w:val=""/>
      <w:lvlPicBulletId w:val="0"/>
      <w:lvlJc w:val="left"/>
      <w:pPr>
        <w:tabs>
          <w:tab w:val="num" w:pos="720"/>
        </w:tabs>
        <w:ind w:left="720" w:hanging="360"/>
      </w:pPr>
      <w:rPr>
        <w:rFonts w:ascii="Symbol" w:hAnsi="Symbol" w:hint="default"/>
      </w:rPr>
    </w:lvl>
    <w:lvl w:ilvl="1" w:tplc="5C7A47BE" w:tentative="1">
      <w:start w:val="1"/>
      <w:numFmt w:val="bullet"/>
      <w:lvlText w:val=""/>
      <w:lvlJc w:val="left"/>
      <w:pPr>
        <w:tabs>
          <w:tab w:val="num" w:pos="1440"/>
        </w:tabs>
        <w:ind w:left="1440" w:hanging="360"/>
      </w:pPr>
      <w:rPr>
        <w:rFonts w:ascii="Symbol" w:hAnsi="Symbol" w:hint="default"/>
      </w:rPr>
    </w:lvl>
    <w:lvl w:ilvl="2" w:tplc="D182F53E" w:tentative="1">
      <w:start w:val="1"/>
      <w:numFmt w:val="bullet"/>
      <w:lvlText w:val=""/>
      <w:lvlJc w:val="left"/>
      <w:pPr>
        <w:tabs>
          <w:tab w:val="num" w:pos="2160"/>
        </w:tabs>
        <w:ind w:left="2160" w:hanging="360"/>
      </w:pPr>
      <w:rPr>
        <w:rFonts w:ascii="Symbol" w:hAnsi="Symbol" w:hint="default"/>
      </w:rPr>
    </w:lvl>
    <w:lvl w:ilvl="3" w:tplc="F69C6A66" w:tentative="1">
      <w:start w:val="1"/>
      <w:numFmt w:val="bullet"/>
      <w:lvlText w:val=""/>
      <w:lvlJc w:val="left"/>
      <w:pPr>
        <w:tabs>
          <w:tab w:val="num" w:pos="2880"/>
        </w:tabs>
        <w:ind w:left="2880" w:hanging="360"/>
      </w:pPr>
      <w:rPr>
        <w:rFonts w:ascii="Symbol" w:hAnsi="Symbol" w:hint="default"/>
      </w:rPr>
    </w:lvl>
    <w:lvl w:ilvl="4" w:tplc="3D9AA648" w:tentative="1">
      <w:start w:val="1"/>
      <w:numFmt w:val="bullet"/>
      <w:lvlText w:val=""/>
      <w:lvlJc w:val="left"/>
      <w:pPr>
        <w:tabs>
          <w:tab w:val="num" w:pos="3600"/>
        </w:tabs>
        <w:ind w:left="3600" w:hanging="360"/>
      </w:pPr>
      <w:rPr>
        <w:rFonts w:ascii="Symbol" w:hAnsi="Symbol" w:hint="default"/>
      </w:rPr>
    </w:lvl>
    <w:lvl w:ilvl="5" w:tplc="95F2EB66" w:tentative="1">
      <w:start w:val="1"/>
      <w:numFmt w:val="bullet"/>
      <w:lvlText w:val=""/>
      <w:lvlJc w:val="left"/>
      <w:pPr>
        <w:tabs>
          <w:tab w:val="num" w:pos="4320"/>
        </w:tabs>
        <w:ind w:left="4320" w:hanging="360"/>
      </w:pPr>
      <w:rPr>
        <w:rFonts w:ascii="Symbol" w:hAnsi="Symbol" w:hint="default"/>
      </w:rPr>
    </w:lvl>
    <w:lvl w:ilvl="6" w:tplc="438A5D18" w:tentative="1">
      <w:start w:val="1"/>
      <w:numFmt w:val="bullet"/>
      <w:lvlText w:val=""/>
      <w:lvlJc w:val="left"/>
      <w:pPr>
        <w:tabs>
          <w:tab w:val="num" w:pos="5040"/>
        </w:tabs>
        <w:ind w:left="5040" w:hanging="360"/>
      </w:pPr>
      <w:rPr>
        <w:rFonts w:ascii="Symbol" w:hAnsi="Symbol" w:hint="default"/>
      </w:rPr>
    </w:lvl>
    <w:lvl w:ilvl="7" w:tplc="C6A098AC" w:tentative="1">
      <w:start w:val="1"/>
      <w:numFmt w:val="bullet"/>
      <w:lvlText w:val=""/>
      <w:lvlJc w:val="left"/>
      <w:pPr>
        <w:tabs>
          <w:tab w:val="num" w:pos="5760"/>
        </w:tabs>
        <w:ind w:left="5760" w:hanging="360"/>
      </w:pPr>
      <w:rPr>
        <w:rFonts w:ascii="Symbol" w:hAnsi="Symbol" w:hint="default"/>
      </w:rPr>
    </w:lvl>
    <w:lvl w:ilvl="8" w:tplc="AB24EDA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9E6E49"/>
    <w:multiLevelType w:val="hybridMultilevel"/>
    <w:tmpl w:val="916E8D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C7F552F"/>
    <w:multiLevelType w:val="hybridMultilevel"/>
    <w:tmpl w:val="5EA439F0"/>
    <w:lvl w:ilvl="0" w:tplc="3E64D1C6">
      <w:start w:val="1"/>
      <w:numFmt w:val="bullet"/>
      <w:lvlText w:val=""/>
      <w:lvlPicBulletId w:val="0"/>
      <w:lvlJc w:val="left"/>
      <w:pPr>
        <w:tabs>
          <w:tab w:val="num" w:pos="720"/>
        </w:tabs>
        <w:ind w:left="720" w:hanging="360"/>
      </w:pPr>
      <w:rPr>
        <w:rFonts w:ascii="Symbol" w:hAnsi="Symbol" w:hint="default"/>
      </w:rPr>
    </w:lvl>
    <w:lvl w:ilvl="1" w:tplc="57E2D7E4" w:tentative="1">
      <w:start w:val="1"/>
      <w:numFmt w:val="bullet"/>
      <w:lvlText w:val=""/>
      <w:lvlJc w:val="left"/>
      <w:pPr>
        <w:tabs>
          <w:tab w:val="num" w:pos="1440"/>
        </w:tabs>
        <w:ind w:left="1440" w:hanging="360"/>
      </w:pPr>
      <w:rPr>
        <w:rFonts w:ascii="Symbol" w:hAnsi="Symbol" w:hint="default"/>
      </w:rPr>
    </w:lvl>
    <w:lvl w:ilvl="2" w:tplc="FD6248D6" w:tentative="1">
      <w:start w:val="1"/>
      <w:numFmt w:val="bullet"/>
      <w:lvlText w:val=""/>
      <w:lvlJc w:val="left"/>
      <w:pPr>
        <w:tabs>
          <w:tab w:val="num" w:pos="2160"/>
        </w:tabs>
        <w:ind w:left="2160" w:hanging="360"/>
      </w:pPr>
      <w:rPr>
        <w:rFonts w:ascii="Symbol" w:hAnsi="Symbol" w:hint="default"/>
      </w:rPr>
    </w:lvl>
    <w:lvl w:ilvl="3" w:tplc="C602F278" w:tentative="1">
      <w:start w:val="1"/>
      <w:numFmt w:val="bullet"/>
      <w:lvlText w:val=""/>
      <w:lvlJc w:val="left"/>
      <w:pPr>
        <w:tabs>
          <w:tab w:val="num" w:pos="2880"/>
        </w:tabs>
        <w:ind w:left="2880" w:hanging="360"/>
      </w:pPr>
      <w:rPr>
        <w:rFonts w:ascii="Symbol" w:hAnsi="Symbol" w:hint="default"/>
      </w:rPr>
    </w:lvl>
    <w:lvl w:ilvl="4" w:tplc="9DA8C432" w:tentative="1">
      <w:start w:val="1"/>
      <w:numFmt w:val="bullet"/>
      <w:lvlText w:val=""/>
      <w:lvlJc w:val="left"/>
      <w:pPr>
        <w:tabs>
          <w:tab w:val="num" w:pos="3600"/>
        </w:tabs>
        <w:ind w:left="3600" w:hanging="360"/>
      </w:pPr>
      <w:rPr>
        <w:rFonts w:ascii="Symbol" w:hAnsi="Symbol" w:hint="default"/>
      </w:rPr>
    </w:lvl>
    <w:lvl w:ilvl="5" w:tplc="578047D0" w:tentative="1">
      <w:start w:val="1"/>
      <w:numFmt w:val="bullet"/>
      <w:lvlText w:val=""/>
      <w:lvlJc w:val="left"/>
      <w:pPr>
        <w:tabs>
          <w:tab w:val="num" w:pos="4320"/>
        </w:tabs>
        <w:ind w:left="4320" w:hanging="360"/>
      </w:pPr>
      <w:rPr>
        <w:rFonts w:ascii="Symbol" w:hAnsi="Symbol" w:hint="default"/>
      </w:rPr>
    </w:lvl>
    <w:lvl w:ilvl="6" w:tplc="844608C0" w:tentative="1">
      <w:start w:val="1"/>
      <w:numFmt w:val="bullet"/>
      <w:lvlText w:val=""/>
      <w:lvlJc w:val="left"/>
      <w:pPr>
        <w:tabs>
          <w:tab w:val="num" w:pos="5040"/>
        </w:tabs>
        <w:ind w:left="5040" w:hanging="360"/>
      </w:pPr>
      <w:rPr>
        <w:rFonts w:ascii="Symbol" w:hAnsi="Symbol" w:hint="default"/>
      </w:rPr>
    </w:lvl>
    <w:lvl w:ilvl="7" w:tplc="1C92809A" w:tentative="1">
      <w:start w:val="1"/>
      <w:numFmt w:val="bullet"/>
      <w:lvlText w:val=""/>
      <w:lvlJc w:val="left"/>
      <w:pPr>
        <w:tabs>
          <w:tab w:val="num" w:pos="5760"/>
        </w:tabs>
        <w:ind w:left="5760" w:hanging="360"/>
      </w:pPr>
      <w:rPr>
        <w:rFonts w:ascii="Symbol" w:hAnsi="Symbol" w:hint="default"/>
      </w:rPr>
    </w:lvl>
    <w:lvl w:ilvl="8" w:tplc="0D802C3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FE711C3"/>
    <w:multiLevelType w:val="hybridMultilevel"/>
    <w:tmpl w:val="34225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96127448">
    <w:abstractNumId w:val="42"/>
  </w:num>
  <w:num w:numId="2" w16cid:durableId="404448987">
    <w:abstractNumId w:val="7"/>
  </w:num>
  <w:num w:numId="3" w16cid:durableId="447940958">
    <w:abstractNumId w:val="33"/>
  </w:num>
  <w:num w:numId="4" w16cid:durableId="502741009">
    <w:abstractNumId w:val="22"/>
  </w:num>
  <w:num w:numId="5" w16cid:durableId="1485048093">
    <w:abstractNumId w:val="3"/>
  </w:num>
  <w:num w:numId="6" w16cid:durableId="562107315">
    <w:abstractNumId w:val="34"/>
  </w:num>
  <w:num w:numId="7" w16cid:durableId="24790410">
    <w:abstractNumId w:val="39"/>
  </w:num>
  <w:num w:numId="8" w16cid:durableId="571814592">
    <w:abstractNumId w:val="5"/>
  </w:num>
  <w:num w:numId="9" w16cid:durableId="2142573856">
    <w:abstractNumId w:val="13"/>
  </w:num>
  <w:num w:numId="10" w16cid:durableId="2123378533">
    <w:abstractNumId w:val="37"/>
  </w:num>
  <w:num w:numId="11" w16cid:durableId="1428500711">
    <w:abstractNumId w:val="24"/>
  </w:num>
  <w:num w:numId="12" w16cid:durableId="755446077">
    <w:abstractNumId w:val="23"/>
  </w:num>
  <w:num w:numId="13" w16cid:durableId="1881697999">
    <w:abstractNumId w:val="12"/>
  </w:num>
  <w:num w:numId="14" w16cid:durableId="810902213">
    <w:abstractNumId w:val="20"/>
  </w:num>
  <w:num w:numId="15" w16cid:durableId="1616911607">
    <w:abstractNumId w:val="31"/>
  </w:num>
  <w:num w:numId="16" w16cid:durableId="392704842">
    <w:abstractNumId w:val="28"/>
  </w:num>
  <w:num w:numId="17" w16cid:durableId="831485311">
    <w:abstractNumId w:val="2"/>
  </w:num>
  <w:num w:numId="18" w16cid:durableId="541328225">
    <w:abstractNumId w:val="38"/>
  </w:num>
  <w:num w:numId="19" w16cid:durableId="1313368929">
    <w:abstractNumId w:val="15"/>
  </w:num>
  <w:num w:numId="20" w16cid:durableId="830945277">
    <w:abstractNumId w:val="41"/>
  </w:num>
  <w:num w:numId="21" w16cid:durableId="18725717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8848291">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199580">
    <w:abstractNumId w:val="36"/>
  </w:num>
  <w:num w:numId="24" w16cid:durableId="668171787">
    <w:abstractNumId w:val="29"/>
  </w:num>
  <w:num w:numId="25" w16cid:durableId="1794517752">
    <w:abstractNumId w:val="0"/>
  </w:num>
  <w:num w:numId="26" w16cid:durableId="2141799923">
    <w:abstractNumId w:val="16"/>
  </w:num>
  <w:num w:numId="27" w16cid:durableId="601954754">
    <w:abstractNumId w:val="11"/>
  </w:num>
  <w:num w:numId="28" w16cid:durableId="207687496">
    <w:abstractNumId w:val="25"/>
  </w:num>
  <w:num w:numId="29" w16cid:durableId="1607538373">
    <w:abstractNumId w:val="8"/>
  </w:num>
  <w:num w:numId="30" w16cid:durableId="1377125526">
    <w:abstractNumId w:val="1"/>
  </w:num>
  <w:num w:numId="31" w16cid:durableId="941570432">
    <w:abstractNumId w:val="21"/>
  </w:num>
  <w:num w:numId="32" w16cid:durableId="1040129512">
    <w:abstractNumId w:val="18"/>
  </w:num>
  <w:num w:numId="33" w16cid:durableId="1083450043">
    <w:abstractNumId w:val="9"/>
  </w:num>
  <w:num w:numId="34" w16cid:durableId="1198661187">
    <w:abstractNumId w:val="27"/>
  </w:num>
  <w:num w:numId="35" w16cid:durableId="1955941561">
    <w:abstractNumId w:val="40"/>
  </w:num>
  <w:num w:numId="36" w16cid:durableId="634795592">
    <w:abstractNumId w:val="30"/>
  </w:num>
  <w:num w:numId="37" w16cid:durableId="138233892">
    <w:abstractNumId w:val="35"/>
  </w:num>
  <w:num w:numId="38" w16cid:durableId="686561581">
    <w:abstractNumId w:val="19"/>
  </w:num>
  <w:num w:numId="39" w16cid:durableId="289478151">
    <w:abstractNumId w:val="32"/>
  </w:num>
  <w:num w:numId="40" w16cid:durableId="521473907">
    <w:abstractNumId w:val="26"/>
  </w:num>
  <w:num w:numId="41" w16cid:durableId="546452691">
    <w:abstractNumId w:val="10"/>
  </w:num>
  <w:num w:numId="42" w16cid:durableId="1763211533">
    <w:abstractNumId w:val="6"/>
  </w:num>
  <w:num w:numId="43" w16cid:durableId="847673527">
    <w:abstractNumId w:val="14"/>
  </w:num>
  <w:num w:numId="44" w16cid:durableId="646710683">
    <w:abstractNumId w:val="17"/>
  </w:num>
  <w:num w:numId="45" w16cid:durableId="10837262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33"/>
    <w:rsid w:val="00012D2F"/>
    <w:rsid w:val="000141D0"/>
    <w:rsid w:val="000312B4"/>
    <w:rsid w:val="0003254F"/>
    <w:rsid w:val="00034460"/>
    <w:rsid w:val="00037DC6"/>
    <w:rsid w:val="0004288C"/>
    <w:rsid w:val="0004458C"/>
    <w:rsid w:val="00066B59"/>
    <w:rsid w:val="000715A1"/>
    <w:rsid w:val="00073157"/>
    <w:rsid w:val="00081977"/>
    <w:rsid w:val="00086434"/>
    <w:rsid w:val="00094FD9"/>
    <w:rsid w:val="00097C2E"/>
    <w:rsid w:val="000A4E81"/>
    <w:rsid w:val="000B4D97"/>
    <w:rsid w:val="000B7AA3"/>
    <w:rsid w:val="000E69E5"/>
    <w:rsid w:val="00103BF8"/>
    <w:rsid w:val="00104307"/>
    <w:rsid w:val="00113A1D"/>
    <w:rsid w:val="00137A12"/>
    <w:rsid w:val="00141437"/>
    <w:rsid w:val="00142D41"/>
    <w:rsid w:val="00153C3F"/>
    <w:rsid w:val="001654CE"/>
    <w:rsid w:val="00177ADF"/>
    <w:rsid w:val="001B6434"/>
    <w:rsid w:val="001C5D8E"/>
    <w:rsid w:val="001D2C8E"/>
    <w:rsid w:val="001D4E0C"/>
    <w:rsid w:val="00207D5D"/>
    <w:rsid w:val="002135D6"/>
    <w:rsid w:val="00216954"/>
    <w:rsid w:val="00221BDE"/>
    <w:rsid w:val="00222D32"/>
    <w:rsid w:val="00232A02"/>
    <w:rsid w:val="00232BA4"/>
    <w:rsid w:val="00233DB9"/>
    <w:rsid w:val="00236C9C"/>
    <w:rsid w:val="0024099A"/>
    <w:rsid w:val="002426E0"/>
    <w:rsid w:val="0024554B"/>
    <w:rsid w:val="00274891"/>
    <w:rsid w:val="0027531D"/>
    <w:rsid w:val="00290D4E"/>
    <w:rsid w:val="002A6B70"/>
    <w:rsid w:val="002B33B0"/>
    <w:rsid w:val="002D3847"/>
    <w:rsid w:val="002E0FE1"/>
    <w:rsid w:val="002E21A3"/>
    <w:rsid w:val="002E3CC1"/>
    <w:rsid w:val="002F2A7B"/>
    <w:rsid w:val="00302E42"/>
    <w:rsid w:val="003058A5"/>
    <w:rsid w:val="0034018B"/>
    <w:rsid w:val="00340FF7"/>
    <w:rsid w:val="003637D9"/>
    <w:rsid w:val="0036579F"/>
    <w:rsid w:val="00373DF6"/>
    <w:rsid w:val="003814EA"/>
    <w:rsid w:val="00386E02"/>
    <w:rsid w:val="003C1159"/>
    <w:rsid w:val="003C48F1"/>
    <w:rsid w:val="003C5A99"/>
    <w:rsid w:val="003D16BF"/>
    <w:rsid w:val="003E2904"/>
    <w:rsid w:val="004016A2"/>
    <w:rsid w:val="00407464"/>
    <w:rsid w:val="00416FF5"/>
    <w:rsid w:val="00435805"/>
    <w:rsid w:val="00451AA6"/>
    <w:rsid w:val="00455B4E"/>
    <w:rsid w:val="00455B7E"/>
    <w:rsid w:val="00460C41"/>
    <w:rsid w:val="00466744"/>
    <w:rsid w:val="0046765C"/>
    <w:rsid w:val="00477F9C"/>
    <w:rsid w:val="00495FE7"/>
    <w:rsid w:val="004A1969"/>
    <w:rsid w:val="004D3A7B"/>
    <w:rsid w:val="004E1CAE"/>
    <w:rsid w:val="004E1CD5"/>
    <w:rsid w:val="004E795F"/>
    <w:rsid w:val="004F02B8"/>
    <w:rsid w:val="004F1933"/>
    <w:rsid w:val="004F2271"/>
    <w:rsid w:val="00502708"/>
    <w:rsid w:val="005126E2"/>
    <w:rsid w:val="00516798"/>
    <w:rsid w:val="00524CC4"/>
    <w:rsid w:val="00540646"/>
    <w:rsid w:val="0054246E"/>
    <w:rsid w:val="00553655"/>
    <w:rsid w:val="00554CEC"/>
    <w:rsid w:val="00566362"/>
    <w:rsid w:val="005704DF"/>
    <w:rsid w:val="005704FE"/>
    <w:rsid w:val="0059077B"/>
    <w:rsid w:val="005B213D"/>
    <w:rsid w:val="005B2701"/>
    <w:rsid w:val="005B3A33"/>
    <w:rsid w:val="005D19E2"/>
    <w:rsid w:val="005D4094"/>
    <w:rsid w:val="005F04C7"/>
    <w:rsid w:val="006002E7"/>
    <w:rsid w:val="00604EC9"/>
    <w:rsid w:val="00610327"/>
    <w:rsid w:val="00612620"/>
    <w:rsid w:val="006177CF"/>
    <w:rsid w:val="00633406"/>
    <w:rsid w:val="00636288"/>
    <w:rsid w:val="00646F37"/>
    <w:rsid w:val="00664892"/>
    <w:rsid w:val="00672D83"/>
    <w:rsid w:val="00681B72"/>
    <w:rsid w:val="006B0522"/>
    <w:rsid w:val="006B056B"/>
    <w:rsid w:val="006E7DDB"/>
    <w:rsid w:val="006F5BCA"/>
    <w:rsid w:val="006F6245"/>
    <w:rsid w:val="007071E3"/>
    <w:rsid w:val="007261AE"/>
    <w:rsid w:val="007332EC"/>
    <w:rsid w:val="007342E3"/>
    <w:rsid w:val="00745DFA"/>
    <w:rsid w:val="00767AB3"/>
    <w:rsid w:val="007879BC"/>
    <w:rsid w:val="00787A5F"/>
    <w:rsid w:val="00793D3E"/>
    <w:rsid w:val="00795615"/>
    <w:rsid w:val="00797E94"/>
    <w:rsid w:val="007A3C24"/>
    <w:rsid w:val="007B5CAF"/>
    <w:rsid w:val="007D0650"/>
    <w:rsid w:val="007D3254"/>
    <w:rsid w:val="007D6ABA"/>
    <w:rsid w:val="007E4144"/>
    <w:rsid w:val="007E55AE"/>
    <w:rsid w:val="007F5499"/>
    <w:rsid w:val="00820F90"/>
    <w:rsid w:val="00827CE6"/>
    <w:rsid w:val="00827E3E"/>
    <w:rsid w:val="0083268E"/>
    <w:rsid w:val="00833D5A"/>
    <w:rsid w:val="008355B8"/>
    <w:rsid w:val="0084060D"/>
    <w:rsid w:val="0084313C"/>
    <w:rsid w:val="00847FC9"/>
    <w:rsid w:val="00854745"/>
    <w:rsid w:val="00855964"/>
    <w:rsid w:val="00874481"/>
    <w:rsid w:val="00875B0A"/>
    <w:rsid w:val="0088176F"/>
    <w:rsid w:val="008853FC"/>
    <w:rsid w:val="008C0573"/>
    <w:rsid w:val="008C57BA"/>
    <w:rsid w:val="008C6BCA"/>
    <w:rsid w:val="008D2446"/>
    <w:rsid w:val="008D4471"/>
    <w:rsid w:val="008D4958"/>
    <w:rsid w:val="008D744C"/>
    <w:rsid w:val="008F0966"/>
    <w:rsid w:val="008F40E8"/>
    <w:rsid w:val="008F43AA"/>
    <w:rsid w:val="008F48D4"/>
    <w:rsid w:val="00902FFB"/>
    <w:rsid w:val="00903199"/>
    <w:rsid w:val="00903A38"/>
    <w:rsid w:val="0090686D"/>
    <w:rsid w:val="00940D3F"/>
    <w:rsid w:val="00942656"/>
    <w:rsid w:val="009430EE"/>
    <w:rsid w:val="009830D8"/>
    <w:rsid w:val="009970BA"/>
    <w:rsid w:val="009A2C0C"/>
    <w:rsid w:val="009D130D"/>
    <w:rsid w:val="009F39C1"/>
    <w:rsid w:val="009F7066"/>
    <w:rsid w:val="00A10FD3"/>
    <w:rsid w:val="00A158C9"/>
    <w:rsid w:val="00A1596E"/>
    <w:rsid w:val="00A20ED4"/>
    <w:rsid w:val="00A250E3"/>
    <w:rsid w:val="00A265F0"/>
    <w:rsid w:val="00A423E6"/>
    <w:rsid w:val="00A50A3A"/>
    <w:rsid w:val="00A63493"/>
    <w:rsid w:val="00A71E0F"/>
    <w:rsid w:val="00A76370"/>
    <w:rsid w:val="00A86839"/>
    <w:rsid w:val="00A93D84"/>
    <w:rsid w:val="00A96609"/>
    <w:rsid w:val="00AD0A2F"/>
    <w:rsid w:val="00AD301A"/>
    <w:rsid w:val="00AD30BB"/>
    <w:rsid w:val="00AD34DA"/>
    <w:rsid w:val="00AE0108"/>
    <w:rsid w:val="00AE4F92"/>
    <w:rsid w:val="00AE51C9"/>
    <w:rsid w:val="00AE7094"/>
    <w:rsid w:val="00AF45C0"/>
    <w:rsid w:val="00B0553A"/>
    <w:rsid w:val="00B11EB9"/>
    <w:rsid w:val="00B30064"/>
    <w:rsid w:val="00B31FEC"/>
    <w:rsid w:val="00B43D2A"/>
    <w:rsid w:val="00B464C8"/>
    <w:rsid w:val="00B50164"/>
    <w:rsid w:val="00B5054C"/>
    <w:rsid w:val="00B5089C"/>
    <w:rsid w:val="00B62970"/>
    <w:rsid w:val="00B63231"/>
    <w:rsid w:val="00B72575"/>
    <w:rsid w:val="00B736F3"/>
    <w:rsid w:val="00B80BB1"/>
    <w:rsid w:val="00B91B26"/>
    <w:rsid w:val="00B96490"/>
    <w:rsid w:val="00BA16FB"/>
    <w:rsid w:val="00BB11A3"/>
    <w:rsid w:val="00BD3188"/>
    <w:rsid w:val="00BF0890"/>
    <w:rsid w:val="00BF0A28"/>
    <w:rsid w:val="00C0391B"/>
    <w:rsid w:val="00C2570A"/>
    <w:rsid w:val="00C427A4"/>
    <w:rsid w:val="00C63CC6"/>
    <w:rsid w:val="00C77A53"/>
    <w:rsid w:val="00C77C66"/>
    <w:rsid w:val="00C77F66"/>
    <w:rsid w:val="00C90D4E"/>
    <w:rsid w:val="00CA3646"/>
    <w:rsid w:val="00CB0EE7"/>
    <w:rsid w:val="00CB3BBC"/>
    <w:rsid w:val="00CB3BC6"/>
    <w:rsid w:val="00CC117E"/>
    <w:rsid w:val="00CC3595"/>
    <w:rsid w:val="00CF3513"/>
    <w:rsid w:val="00D00525"/>
    <w:rsid w:val="00D01EDF"/>
    <w:rsid w:val="00D020A8"/>
    <w:rsid w:val="00D03233"/>
    <w:rsid w:val="00D30F01"/>
    <w:rsid w:val="00D31B50"/>
    <w:rsid w:val="00D40307"/>
    <w:rsid w:val="00D44DF2"/>
    <w:rsid w:val="00D51737"/>
    <w:rsid w:val="00D51DD7"/>
    <w:rsid w:val="00D61994"/>
    <w:rsid w:val="00D649A9"/>
    <w:rsid w:val="00D67ED8"/>
    <w:rsid w:val="00D863BE"/>
    <w:rsid w:val="00D87A9F"/>
    <w:rsid w:val="00D96945"/>
    <w:rsid w:val="00DB0483"/>
    <w:rsid w:val="00DC66C9"/>
    <w:rsid w:val="00DD451D"/>
    <w:rsid w:val="00DE2A74"/>
    <w:rsid w:val="00DE4433"/>
    <w:rsid w:val="00DF62A0"/>
    <w:rsid w:val="00E20FAF"/>
    <w:rsid w:val="00E23C29"/>
    <w:rsid w:val="00E44205"/>
    <w:rsid w:val="00E4663F"/>
    <w:rsid w:val="00E47662"/>
    <w:rsid w:val="00E50B32"/>
    <w:rsid w:val="00E55C9D"/>
    <w:rsid w:val="00E721C0"/>
    <w:rsid w:val="00E82600"/>
    <w:rsid w:val="00E8645F"/>
    <w:rsid w:val="00E869F3"/>
    <w:rsid w:val="00E8730A"/>
    <w:rsid w:val="00EB7BB8"/>
    <w:rsid w:val="00EE59A6"/>
    <w:rsid w:val="00F141AD"/>
    <w:rsid w:val="00F26EC6"/>
    <w:rsid w:val="00F30FD0"/>
    <w:rsid w:val="00F313F0"/>
    <w:rsid w:val="00F36AB2"/>
    <w:rsid w:val="00F42865"/>
    <w:rsid w:val="00F439B9"/>
    <w:rsid w:val="00F56A59"/>
    <w:rsid w:val="00F60F30"/>
    <w:rsid w:val="00F66C23"/>
    <w:rsid w:val="00F72673"/>
    <w:rsid w:val="00F8023D"/>
    <w:rsid w:val="00F85EC4"/>
    <w:rsid w:val="00F97690"/>
    <w:rsid w:val="00FA32F4"/>
    <w:rsid w:val="00FA429A"/>
    <w:rsid w:val="00FA7C16"/>
    <w:rsid w:val="00FB28DC"/>
    <w:rsid w:val="00FC5695"/>
    <w:rsid w:val="00FE2EE6"/>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2"/>
    </o:shapelayout>
  </w:shapeDefaults>
  <w:decimalSymbol w:val="."/>
  <w:listSeparator w:val=","/>
  <w14:docId w14:val="29228511"/>
  <w15:chartTrackingRefBased/>
  <w15:docId w15:val="{8834E8E6-93B1-4DD6-A624-7B8AC845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33"/>
    <w:pPr>
      <w:tabs>
        <w:tab w:val="left" w:pos="720"/>
        <w:tab w:val="left" w:pos="1440"/>
        <w:tab w:val="left" w:pos="2160"/>
        <w:tab w:val="left" w:pos="2880"/>
        <w:tab w:val="left" w:pos="4680"/>
        <w:tab w:val="left" w:pos="5400"/>
        <w:tab w:val="right" w:pos="9000"/>
      </w:tabs>
      <w:spacing w:after="0" w:line="240" w:lineRule="atLeast"/>
      <w:jc w:val="both"/>
    </w:pPr>
    <w:rPr>
      <w:rFonts w:eastAsia="Times New Roman" w:cs="Times New Roman"/>
      <w:szCs w:val="20"/>
    </w:rPr>
  </w:style>
  <w:style w:type="paragraph" w:styleId="Heading1">
    <w:name w:val="heading 1"/>
    <w:basedOn w:val="Normal"/>
    <w:next w:val="Normal"/>
    <w:link w:val="Heading1Char"/>
    <w:qFormat/>
    <w:rsid w:val="003C5A99"/>
    <w:pPr>
      <w:keepNext/>
      <w:tabs>
        <w:tab w:val="clear" w:pos="720"/>
        <w:tab w:val="clear" w:pos="1440"/>
        <w:tab w:val="clear" w:pos="2160"/>
        <w:tab w:val="clear" w:pos="2880"/>
        <w:tab w:val="clear" w:pos="4680"/>
        <w:tab w:val="clear" w:pos="5400"/>
        <w:tab w:val="clear" w:pos="9000"/>
      </w:tabs>
      <w:spacing w:line="240" w:lineRule="auto"/>
      <w:outlineLvl w:val="0"/>
    </w:pPr>
    <w:rPr>
      <w:rFonts w:ascii="Roboto Light" w:hAnsi="Roboto Light" w:cs="Arial"/>
      <w:b/>
      <w:bCs/>
      <w:color w:val="00677F"/>
      <w:sz w:val="32"/>
      <w:szCs w:val="24"/>
    </w:rPr>
  </w:style>
  <w:style w:type="paragraph" w:styleId="Heading2">
    <w:name w:val="heading 2"/>
    <w:basedOn w:val="Normal"/>
    <w:next w:val="Normal"/>
    <w:link w:val="Heading2Char"/>
    <w:uiPriority w:val="9"/>
    <w:unhideWhenUsed/>
    <w:qFormat/>
    <w:rsid w:val="00460C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964"/>
    <w:pPr>
      <w:keepNext/>
      <w:keepLines/>
      <w:tabs>
        <w:tab w:val="clear" w:pos="720"/>
        <w:tab w:val="clear" w:pos="1440"/>
        <w:tab w:val="clear" w:pos="2160"/>
        <w:tab w:val="clear" w:pos="2880"/>
        <w:tab w:val="clear" w:pos="4680"/>
        <w:tab w:val="clear" w:pos="5400"/>
        <w:tab w:val="clear" w:pos="9000"/>
      </w:tabs>
      <w:spacing w:before="40" w:line="240" w:lineRule="auto"/>
      <w:jc w:val="left"/>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link w:val="Heading6Char"/>
    <w:uiPriority w:val="9"/>
    <w:semiHidden/>
    <w:unhideWhenUsed/>
    <w:qFormat/>
    <w:rsid w:val="002F2A7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03233"/>
    <w:rPr>
      <w:color w:val="0000FF"/>
      <w:u w:val="single"/>
    </w:rPr>
  </w:style>
  <w:style w:type="paragraph" w:styleId="ListParagraph">
    <w:name w:val="List Paragraph"/>
    <w:basedOn w:val="Normal"/>
    <w:uiPriority w:val="34"/>
    <w:qFormat/>
    <w:rsid w:val="00D03233"/>
    <w:pPr>
      <w:tabs>
        <w:tab w:val="clear" w:pos="720"/>
        <w:tab w:val="clear" w:pos="1440"/>
        <w:tab w:val="clear" w:pos="2160"/>
        <w:tab w:val="clear" w:pos="2880"/>
        <w:tab w:val="clear" w:pos="4680"/>
        <w:tab w:val="clear" w:pos="5400"/>
        <w:tab w:val="clear" w:pos="9000"/>
      </w:tabs>
      <w:spacing w:line="256" w:lineRule="auto"/>
      <w:ind w:left="720"/>
      <w:contextualSpacing/>
      <w:jc w:val="left"/>
    </w:pPr>
    <w:rPr>
      <w:rFonts w:ascii="Calibri" w:eastAsia="Calibri" w:hAnsi="Calibri"/>
      <w:sz w:val="22"/>
      <w:szCs w:val="22"/>
    </w:rPr>
  </w:style>
  <w:style w:type="paragraph" w:styleId="BodyText2">
    <w:name w:val="Body Text 2"/>
    <w:basedOn w:val="Normal"/>
    <w:link w:val="BodyText2Char"/>
    <w:unhideWhenUsed/>
    <w:rsid w:val="00B5089C"/>
    <w:pPr>
      <w:tabs>
        <w:tab w:val="clear" w:pos="720"/>
        <w:tab w:val="clear" w:pos="1440"/>
        <w:tab w:val="clear" w:pos="2160"/>
        <w:tab w:val="clear" w:pos="2880"/>
        <w:tab w:val="clear" w:pos="4680"/>
        <w:tab w:val="clear" w:pos="5400"/>
        <w:tab w:val="clear" w:pos="9000"/>
      </w:tabs>
      <w:spacing w:line="240" w:lineRule="auto"/>
    </w:pPr>
    <w:rPr>
      <w:rFonts w:cs="Arial"/>
      <w:szCs w:val="24"/>
    </w:rPr>
  </w:style>
  <w:style w:type="character" w:customStyle="1" w:styleId="BodyText2Char">
    <w:name w:val="Body Text 2 Char"/>
    <w:basedOn w:val="DefaultParagraphFont"/>
    <w:link w:val="BodyText2"/>
    <w:rsid w:val="00B5089C"/>
    <w:rPr>
      <w:rFonts w:eastAsia="Times New Roman" w:cs="Arial"/>
      <w:szCs w:val="24"/>
    </w:rPr>
  </w:style>
  <w:style w:type="paragraph" w:styleId="BalloonText">
    <w:name w:val="Balloon Text"/>
    <w:basedOn w:val="Normal"/>
    <w:link w:val="BalloonTextChar"/>
    <w:uiPriority w:val="99"/>
    <w:semiHidden/>
    <w:unhideWhenUsed/>
    <w:rsid w:val="006362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288"/>
    <w:rPr>
      <w:rFonts w:ascii="Segoe UI" w:eastAsia="Times New Roman" w:hAnsi="Segoe UI" w:cs="Segoe UI"/>
      <w:sz w:val="18"/>
      <w:szCs w:val="18"/>
    </w:rPr>
  </w:style>
  <w:style w:type="paragraph" w:styleId="BodyText">
    <w:name w:val="Body Text"/>
    <w:basedOn w:val="Normal"/>
    <w:link w:val="BodyTextChar"/>
    <w:uiPriority w:val="99"/>
    <w:qFormat/>
    <w:rsid w:val="00EE59A6"/>
    <w:pPr>
      <w:tabs>
        <w:tab w:val="clear" w:pos="720"/>
        <w:tab w:val="clear" w:pos="1440"/>
        <w:tab w:val="clear" w:pos="2160"/>
        <w:tab w:val="clear" w:pos="2880"/>
        <w:tab w:val="clear" w:pos="4680"/>
        <w:tab w:val="clear" w:pos="5400"/>
        <w:tab w:val="clear" w:pos="9000"/>
      </w:tabs>
      <w:spacing w:line="240" w:lineRule="auto"/>
      <w:jc w:val="left"/>
    </w:pPr>
    <w:rPr>
      <w:rFonts w:cs="Arial"/>
      <w:b/>
      <w:bCs/>
      <w:szCs w:val="24"/>
    </w:rPr>
  </w:style>
  <w:style w:type="character" w:customStyle="1" w:styleId="BodyTextChar">
    <w:name w:val="Body Text Char"/>
    <w:basedOn w:val="DefaultParagraphFont"/>
    <w:link w:val="BodyText"/>
    <w:uiPriority w:val="99"/>
    <w:rsid w:val="00EE59A6"/>
    <w:rPr>
      <w:rFonts w:eastAsia="Times New Roman" w:cs="Arial"/>
      <w:b/>
      <w:bCs/>
      <w:szCs w:val="24"/>
    </w:rPr>
  </w:style>
  <w:style w:type="table" w:styleId="TableGrid">
    <w:name w:val="Table Grid"/>
    <w:basedOn w:val="TableNormal"/>
    <w:uiPriority w:val="59"/>
    <w:rsid w:val="00EE59A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3C5A99"/>
    <w:rPr>
      <w:rFonts w:ascii="Roboto Light" w:eastAsia="Times New Roman" w:hAnsi="Roboto Light" w:cs="Arial"/>
      <w:b/>
      <w:bCs/>
      <w:color w:val="00677F"/>
      <w:sz w:val="32"/>
      <w:szCs w:val="24"/>
    </w:rPr>
  </w:style>
  <w:style w:type="paragraph" w:styleId="Caption">
    <w:name w:val="caption"/>
    <w:basedOn w:val="Normal"/>
    <w:next w:val="Normal"/>
    <w:qFormat/>
    <w:rsid w:val="00EE59A6"/>
    <w:pPr>
      <w:tabs>
        <w:tab w:val="clear" w:pos="720"/>
        <w:tab w:val="clear" w:pos="1440"/>
        <w:tab w:val="clear" w:pos="2160"/>
        <w:tab w:val="clear" w:pos="2880"/>
        <w:tab w:val="clear" w:pos="4680"/>
        <w:tab w:val="clear" w:pos="5400"/>
        <w:tab w:val="clear" w:pos="9000"/>
      </w:tabs>
      <w:spacing w:line="240" w:lineRule="auto"/>
      <w:jc w:val="center"/>
    </w:pPr>
    <w:rPr>
      <w:rFonts w:cs="Arial"/>
      <w:b/>
      <w:bCs/>
      <w:szCs w:val="24"/>
    </w:rPr>
  </w:style>
  <w:style w:type="paragraph" w:customStyle="1" w:styleId="Default">
    <w:name w:val="Default"/>
    <w:rsid w:val="00EE59A6"/>
    <w:pPr>
      <w:autoSpaceDE w:val="0"/>
      <w:autoSpaceDN w:val="0"/>
      <w:adjustRightInd w:val="0"/>
      <w:spacing w:after="0" w:line="240" w:lineRule="auto"/>
    </w:pPr>
    <w:rPr>
      <w:rFonts w:cs="Arial"/>
      <w:color w:val="000000"/>
      <w:szCs w:val="24"/>
    </w:rPr>
  </w:style>
  <w:style w:type="paragraph" w:styleId="Header">
    <w:name w:val="header"/>
    <w:basedOn w:val="Normal"/>
    <w:link w:val="HeaderChar"/>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rsid w:val="00EE59A6"/>
    <w:rPr>
      <w:rFonts w:eastAsia="Times New Roman" w:cs="Times New Roman"/>
      <w:szCs w:val="20"/>
    </w:rPr>
  </w:style>
  <w:style w:type="paragraph" w:styleId="Footer">
    <w:name w:val="footer"/>
    <w:basedOn w:val="Normal"/>
    <w:link w:val="FooterChar"/>
    <w:uiPriority w:val="99"/>
    <w:unhideWhenUsed/>
    <w:rsid w:val="00EE59A6"/>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FooterChar">
    <w:name w:val="Footer Char"/>
    <w:basedOn w:val="DefaultParagraphFont"/>
    <w:link w:val="Footer"/>
    <w:uiPriority w:val="99"/>
    <w:rsid w:val="00EE59A6"/>
    <w:rPr>
      <w:rFonts w:eastAsia="Times New Roman" w:cs="Times New Roman"/>
      <w:szCs w:val="20"/>
    </w:rPr>
  </w:style>
  <w:style w:type="paragraph" w:styleId="BodyText3">
    <w:name w:val="Body Text 3"/>
    <w:basedOn w:val="Normal"/>
    <w:link w:val="BodyText3Char"/>
    <w:rsid w:val="009F39C1"/>
    <w:pPr>
      <w:tabs>
        <w:tab w:val="clear" w:pos="720"/>
        <w:tab w:val="clear" w:pos="1440"/>
        <w:tab w:val="clear" w:pos="2160"/>
        <w:tab w:val="clear" w:pos="2880"/>
        <w:tab w:val="clear" w:pos="4680"/>
        <w:tab w:val="clear" w:pos="5400"/>
        <w:tab w:val="clear" w:pos="9000"/>
        <w:tab w:val="left" w:pos="2268"/>
        <w:tab w:val="left" w:pos="3402"/>
      </w:tabs>
      <w:spacing w:line="240" w:lineRule="auto"/>
    </w:pPr>
    <w:rPr>
      <w:rFonts w:ascii="Garamond" w:hAnsi="Garamond"/>
      <w:lang w:val="en-US"/>
    </w:rPr>
  </w:style>
  <w:style w:type="character" w:customStyle="1" w:styleId="BodyText3Char">
    <w:name w:val="Body Text 3 Char"/>
    <w:basedOn w:val="DefaultParagraphFont"/>
    <w:link w:val="BodyText3"/>
    <w:rsid w:val="009F39C1"/>
    <w:rPr>
      <w:rFonts w:ascii="Garamond" w:eastAsia="Times New Roman" w:hAnsi="Garamond" w:cs="Times New Roman"/>
      <w:szCs w:val="20"/>
      <w:lang w:val="en-US"/>
    </w:rPr>
  </w:style>
  <w:style w:type="paragraph" w:styleId="TOCHeading">
    <w:name w:val="TOC Heading"/>
    <w:basedOn w:val="Heading1"/>
    <w:next w:val="Normal"/>
    <w:uiPriority w:val="39"/>
    <w:unhideWhenUsed/>
    <w:qFormat/>
    <w:rsid w:val="00C039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paragraph" w:styleId="TOC1">
    <w:name w:val="toc 1"/>
    <w:basedOn w:val="Normal"/>
    <w:next w:val="Normal"/>
    <w:autoRedefine/>
    <w:uiPriority w:val="39"/>
    <w:unhideWhenUsed/>
    <w:rsid w:val="00B30064"/>
    <w:pPr>
      <w:tabs>
        <w:tab w:val="clear" w:pos="720"/>
        <w:tab w:val="clear" w:pos="1440"/>
        <w:tab w:val="clear" w:pos="2160"/>
        <w:tab w:val="clear" w:pos="2880"/>
        <w:tab w:val="clear" w:pos="4680"/>
        <w:tab w:val="clear" w:pos="5400"/>
        <w:tab w:val="clear" w:pos="9000"/>
        <w:tab w:val="right" w:pos="9736"/>
      </w:tabs>
      <w:spacing w:after="100"/>
    </w:pPr>
  </w:style>
  <w:style w:type="character" w:customStyle="1" w:styleId="Heading6Char">
    <w:name w:val="Heading 6 Char"/>
    <w:basedOn w:val="DefaultParagraphFont"/>
    <w:link w:val="Heading6"/>
    <w:uiPriority w:val="9"/>
    <w:semiHidden/>
    <w:rsid w:val="002F2A7B"/>
    <w:rPr>
      <w:rFonts w:asciiTheme="majorHAnsi" w:eastAsiaTheme="majorEastAsia" w:hAnsiTheme="majorHAnsi" w:cstheme="majorBidi"/>
      <w:color w:val="1F4D78" w:themeColor="accent1" w:themeShade="7F"/>
      <w:szCs w:val="20"/>
    </w:rPr>
  </w:style>
  <w:style w:type="character" w:customStyle="1" w:styleId="Normal1">
    <w:name w:val="Normal1"/>
    <w:rsid w:val="002F2A7B"/>
    <w:rPr>
      <w:rFonts w:ascii="Helvetica" w:hAnsi="Helvetica"/>
      <w:sz w:val="24"/>
    </w:rPr>
  </w:style>
  <w:style w:type="paragraph" w:styleId="BodyTextIndent">
    <w:name w:val="Body Text Indent"/>
    <w:basedOn w:val="Normal"/>
    <w:link w:val="BodyTextIndentChar"/>
    <w:uiPriority w:val="99"/>
    <w:unhideWhenUsed/>
    <w:rsid w:val="00097C2E"/>
    <w:pPr>
      <w:spacing w:after="120"/>
      <w:ind w:left="283"/>
    </w:pPr>
  </w:style>
  <w:style w:type="character" w:customStyle="1" w:styleId="BodyTextIndentChar">
    <w:name w:val="Body Text Indent Char"/>
    <w:basedOn w:val="DefaultParagraphFont"/>
    <w:link w:val="BodyTextIndent"/>
    <w:uiPriority w:val="99"/>
    <w:rsid w:val="00097C2E"/>
    <w:rPr>
      <w:rFonts w:eastAsia="Times New Roman" w:cs="Times New Roman"/>
      <w:szCs w:val="20"/>
    </w:rPr>
  </w:style>
  <w:style w:type="paragraph" w:styleId="CommentText">
    <w:name w:val="annotation text"/>
    <w:basedOn w:val="Normal"/>
    <w:link w:val="CommentTextChar"/>
    <w:unhideWhenUsed/>
    <w:rsid w:val="00097C2E"/>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val="en-US"/>
    </w:rPr>
  </w:style>
  <w:style w:type="character" w:customStyle="1" w:styleId="CommentTextChar">
    <w:name w:val="Comment Text Char"/>
    <w:basedOn w:val="DefaultParagraphFont"/>
    <w:link w:val="CommentText"/>
    <w:rsid w:val="00097C2E"/>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460C4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460C41"/>
    <w:pPr>
      <w:spacing w:after="0" w:line="240" w:lineRule="auto"/>
    </w:pPr>
    <w:rPr>
      <w:rFonts w:ascii="Times New Roman" w:eastAsia="Times New Roman" w:hAnsi="Times New Roman" w:cs="Times New Roman"/>
      <w:szCs w:val="24"/>
    </w:rPr>
  </w:style>
  <w:style w:type="character" w:styleId="CommentReference">
    <w:name w:val="annotation reference"/>
    <w:basedOn w:val="DefaultParagraphFont"/>
    <w:semiHidden/>
    <w:unhideWhenUsed/>
    <w:rsid w:val="006B056B"/>
    <w:rPr>
      <w:sz w:val="16"/>
      <w:szCs w:val="16"/>
    </w:rPr>
  </w:style>
  <w:style w:type="paragraph" w:styleId="CommentSubject">
    <w:name w:val="annotation subject"/>
    <w:basedOn w:val="CommentText"/>
    <w:next w:val="CommentText"/>
    <w:link w:val="CommentSubjectChar"/>
    <w:uiPriority w:val="99"/>
    <w:semiHidden/>
    <w:unhideWhenUsed/>
    <w:rsid w:val="006B056B"/>
    <w:pPr>
      <w:tabs>
        <w:tab w:val="left" w:pos="720"/>
        <w:tab w:val="left" w:pos="1440"/>
        <w:tab w:val="left" w:pos="2160"/>
        <w:tab w:val="left" w:pos="2880"/>
        <w:tab w:val="left" w:pos="4680"/>
        <w:tab w:val="left" w:pos="5400"/>
        <w:tab w:val="right" w:pos="9000"/>
      </w:tabs>
      <w:jc w:val="both"/>
    </w:pPr>
    <w:rPr>
      <w:rFonts w:ascii="Arial" w:hAnsi="Arial"/>
      <w:b/>
      <w:bCs/>
      <w:lang w:val="en-GB"/>
    </w:rPr>
  </w:style>
  <w:style w:type="character" w:customStyle="1" w:styleId="CommentSubjectChar">
    <w:name w:val="Comment Subject Char"/>
    <w:basedOn w:val="CommentTextChar"/>
    <w:link w:val="CommentSubject"/>
    <w:uiPriority w:val="99"/>
    <w:semiHidden/>
    <w:rsid w:val="006B056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semiHidden/>
    <w:rsid w:val="00855964"/>
    <w:rPr>
      <w:rFonts w:asciiTheme="majorHAnsi" w:eastAsiaTheme="majorEastAsia" w:hAnsiTheme="majorHAnsi" w:cstheme="majorBidi"/>
      <w:color w:val="1F4D78" w:themeColor="accent1" w:themeShade="7F"/>
      <w:szCs w:val="24"/>
    </w:rPr>
  </w:style>
  <w:style w:type="paragraph" w:styleId="TOC3">
    <w:name w:val="toc 3"/>
    <w:basedOn w:val="Normal"/>
    <w:next w:val="Normal"/>
    <w:autoRedefine/>
    <w:uiPriority w:val="39"/>
    <w:unhideWhenUsed/>
    <w:rsid w:val="004E1CD5"/>
    <w:pPr>
      <w:tabs>
        <w:tab w:val="clear" w:pos="720"/>
        <w:tab w:val="clear" w:pos="1440"/>
        <w:tab w:val="clear" w:pos="2160"/>
        <w:tab w:val="clear" w:pos="2880"/>
        <w:tab w:val="clear" w:pos="4680"/>
        <w:tab w:val="clear" w:pos="5400"/>
        <w:tab w:val="clear" w:pos="9000"/>
      </w:tabs>
      <w:spacing w:after="100"/>
      <w:ind w:left="480"/>
    </w:pPr>
  </w:style>
  <w:style w:type="character" w:styleId="FollowedHyperlink">
    <w:name w:val="FollowedHyperlink"/>
    <w:basedOn w:val="DefaultParagraphFont"/>
    <w:uiPriority w:val="99"/>
    <w:semiHidden/>
    <w:unhideWhenUsed/>
    <w:rsid w:val="00E4663F"/>
    <w:rPr>
      <w:color w:val="954F72" w:themeColor="followedHyperlink"/>
      <w:u w:val="single"/>
    </w:rPr>
  </w:style>
  <w:style w:type="character" w:styleId="UnresolvedMention">
    <w:name w:val="Unresolved Mention"/>
    <w:basedOn w:val="DefaultParagraphFont"/>
    <w:uiPriority w:val="99"/>
    <w:semiHidden/>
    <w:unhideWhenUsed/>
    <w:rsid w:val="00726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09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wcscot.org.uk/about-us/work-us/nursing-officer-fixed-term-or-secondmen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hyperlink" Target="https://www.mwcscot.org.uk/about-us/work-us/nursing-officer-fixed-term-or-secondment" TargetMode="External"/><Relationship Id="rId2" Type="http://schemas.openxmlformats.org/officeDocument/2006/relationships/numbering" Target="numbering.xml"/><Relationship Id="rId16" Type="http://schemas.openxmlformats.org/officeDocument/2006/relationships/hyperlink" Target="https://www.mygymdiscounts.co.uk/?page=no-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ensions.gov.scot/nhs/your-membership/your-contribution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wcscot.org.uk/visits-and-investigations" TargetMode="External"/><Relationship Id="rId14" Type="http://schemas.openxmlformats.org/officeDocument/2006/relationships/hyperlink" Target="https://pensions.gov.scot/nhs/your-membership/your-contribu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6C02-1C30-4233-B682-134878534284}">
  <ds:schemaRefs>
    <ds:schemaRef ds:uri="http://schemas.openxmlformats.org/officeDocument/2006/bibliography"/>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14</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McRae</dc:creator>
  <cp:keywords/>
  <dc:description/>
  <cp:lastModifiedBy>Fiona Hamilton (MENTAL WELFARE COMMISSION FOR SCOTLAND)</cp:lastModifiedBy>
  <cp:revision>7</cp:revision>
  <cp:lastPrinted>2025-01-22T14:26:00Z</cp:lastPrinted>
  <dcterms:created xsi:type="dcterms:W3CDTF">2025-07-21T08:21:00Z</dcterms:created>
  <dcterms:modified xsi:type="dcterms:W3CDTF">2025-07-25T10:13:00Z</dcterms:modified>
</cp:coreProperties>
</file>